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D65" w14:textId="77777777" w:rsidR="007926DF" w:rsidRPr="00D6545B" w:rsidRDefault="007926DF" w:rsidP="007926DF">
      <w:pPr>
        <w:pStyle w:val="2"/>
        <w:spacing w:line="240" w:lineRule="auto"/>
        <w:rPr>
          <w:b w:val="0"/>
          <w:color w:val="0D0D0D" w:themeColor="text1" w:themeTint="F2"/>
          <w:szCs w:val="24"/>
        </w:rPr>
      </w:pPr>
      <w:r w:rsidRPr="00D6545B">
        <w:rPr>
          <w:b w:val="0"/>
          <w:color w:val="0D0D0D" w:themeColor="text1" w:themeTint="F2"/>
          <w:szCs w:val="24"/>
        </w:rPr>
        <w:t xml:space="preserve">ГОСУДАРСТВЕННОЕ БЮДЖЕТНОЕ </w:t>
      </w:r>
    </w:p>
    <w:p w14:paraId="011CA708" w14:textId="77777777" w:rsidR="007926DF" w:rsidRPr="00D6545B" w:rsidRDefault="007926DF" w:rsidP="007926DF">
      <w:pPr>
        <w:pStyle w:val="2"/>
        <w:spacing w:line="240" w:lineRule="auto"/>
        <w:rPr>
          <w:b w:val="0"/>
          <w:color w:val="0D0D0D" w:themeColor="text1" w:themeTint="F2"/>
          <w:szCs w:val="24"/>
        </w:rPr>
      </w:pPr>
      <w:r w:rsidRPr="00D6545B">
        <w:rPr>
          <w:b w:val="0"/>
          <w:color w:val="0D0D0D" w:themeColor="text1" w:themeTint="F2"/>
          <w:szCs w:val="24"/>
        </w:rPr>
        <w:t xml:space="preserve">УЧРЕЖДЕНИЕ ЗДРАВООХРАНЕНИЯ ГОРОДА МОСКВЫ </w:t>
      </w:r>
    </w:p>
    <w:p w14:paraId="4340A17E" w14:textId="77777777" w:rsidR="007926DF" w:rsidRPr="00D6545B" w:rsidRDefault="007926DF" w:rsidP="007926DF">
      <w:pPr>
        <w:pStyle w:val="2"/>
        <w:spacing w:line="240" w:lineRule="auto"/>
        <w:rPr>
          <w:color w:val="0D0D0D" w:themeColor="text1" w:themeTint="F2"/>
          <w:szCs w:val="24"/>
        </w:rPr>
      </w:pPr>
      <w:r w:rsidRPr="00D6545B">
        <w:rPr>
          <w:color w:val="0D0D0D" w:themeColor="text1" w:themeTint="F2"/>
          <w:szCs w:val="24"/>
        </w:rPr>
        <w:t xml:space="preserve">«ГОРОДСКАЯ КЛИНИЧЕСКАЯ БОЛЬНИЦА ИМЕНИ В.П. ДЕМИХОВА </w:t>
      </w:r>
    </w:p>
    <w:p w14:paraId="21803279" w14:textId="77777777" w:rsidR="007926DF" w:rsidRPr="00D6545B" w:rsidRDefault="007926DF" w:rsidP="007926DF">
      <w:pPr>
        <w:jc w:val="center"/>
        <w:rPr>
          <w:b/>
          <w:sz w:val="24"/>
          <w:szCs w:val="24"/>
        </w:rPr>
      </w:pPr>
      <w:r w:rsidRPr="00D6545B">
        <w:rPr>
          <w:color w:val="0D0D0D" w:themeColor="text1" w:themeTint="F2"/>
          <w:sz w:val="24"/>
          <w:szCs w:val="24"/>
        </w:rPr>
        <w:t>ДЕПАРТАМЕНТА ЗДРАВООХРАНЕНИЯ ГОРОДА МОСКВЫ»</w:t>
      </w:r>
    </w:p>
    <w:p w14:paraId="6D351674" w14:textId="77777777" w:rsidR="007926DF" w:rsidRPr="00D6545B" w:rsidRDefault="007926DF" w:rsidP="007926DF">
      <w:pPr>
        <w:spacing w:before="89"/>
        <w:ind w:left="434"/>
        <w:jc w:val="center"/>
        <w:rPr>
          <w:sz w:val="24"/>
          <w:szCs w:val="24"/>
        </w:rPr>
      </w:pPr>
    </w:p>
    <w:p w14:paraId="50121382" w14:textId="77777777" w:rsidR="007926DF" w:rsidRDefault="007926DF" w:rsidP="007926DF">
      <w:pPr>
        <w:spacing w:before="89"/>
        <w:ind w:left="434"/>
        <w:jc w:val="center"/>
        <w:rPr>
          <w:sz w:val="27"/>
        </w:rPr>
      </w:pPr>
    </w:p>
    <w:p w14:paraId="2608C553" w14:textId="77777777" w:rsidR="007926DF" w:rsidRDefault="007926DF" w:rsidP="007926DF">
      <w:pPr>
        <w:spacing w:before="89"/>
        <w:ind w:left="434"/>
        <w:jc w:val="center"/>
        <w:rPr>
          <w:sz w:val="27"/>
        </w:rPr>
      </w:pPr>
    </w:p>
    <w:p w14:paraId="706D817F" w14:textId="60833EB0" w:rsidR="007926DF" w:rsidRDefault="007926DF" w:rsidP="007926DF">
      <w:pPr>
        <w:spacing w:before="89"/>
        <w:ind w:left="434"/>
        <w:jc w:val="center"/>
        <w:rPr>
          <w:b/>
          <w:sz w:val="27"/>
        </w:rPr>
      </w:pPr>
      <w:r w:rsidRPr="00E95221">
        <w:rPr>
          <w:b/>
          <w:sz w:val="27"/>
        </w:rPr>
        <w:t>П</w:t>
      </w:r>
      <w:r w:rsidRPr="00E95221">
        <w:rPr>
          <w:b/>
          <w:spacing w:val="18"/>
          <w:sz w:val="27"/>
        </w:rPr>
        <w:t xml:space="preserve"> </w:t>
      </w:r>
      <w:r w:rsidRPr="00E95221">
        <w:rPr>
          <w:b/>
          <w:sz w:val="27"/>
        </w:rPr>
        <w:t>Р</w:t>
      </w:r>
      <w:r w:rsidRPr="00E95221">
        <w:rPr>
          <w:b/>
          <w:spacing w:val="8"/>
          <w:sz w:val="27"/>
        </w:rPr>
        <w:t xml:space="preserve"> </w:t>
      </w:r>
      <w:r w:rsidRPr="00E95221">
        <w:rPr>
          <w:b/>
          <w:sz w:val="27"/>
        </w:rPr>
        <w:t>И</w:t>
      </w:r>
      <w:r w:rsidRPr="00E95221">
        <w:rPr>
          <w:b/>
          <w:spacing w:val="18"/>
          <w:sz w:val="27"/>
        </w:rPr>
        <w:t xml:space="preserve"> </w:t>
      </w:r>
      <w:r w:rsidRPr="00E95221">
        <w:rPr>
          <w:b/>
          <w:sz w:val="27"/>
        </w:rPr>
        <w:t>К</w:t>
      </w:r>
      <w:r w:rsidRPr="00E95221">
        <w:rPr>
          <w:b/>
          <w:spacing w:val="31"/>
          <w:sz w:val="27"/>
        </w:rPr>
        <w:t xml:space="preserve"> </w:t>
      </w:r>
      <w:r w:rsidRPr="00E95221">
        <w:rPr>
          <w:b/>
          <w:sz w:val="27"/>
        </w:rPr>
        <w:t>А</w:t>
      </w:r>
      <w:r w:rsidRPr="00E95221">
        <w:rPr>
          <w:b/>
          <w:spacing w:val="15"/>
          <w:sz w:val="27"/>
        </w:rPr>
        <w:t xml:space="preserve"> </w:t>
      </w:r>
      <w:r w:rsidRPr="00E95221">
        <w:rPr>
          <w:b/>
          <w:sz w:val="27"/>
        </w:rPr>
        <w:t>3</w:t>
      </w:r>
    </w:p>
    <w:p w14:paraId="2C452211" w14:textId="77777777" w:rsidR="00465BE4" w:rsidRDefault="00465BE4" w:rsidP="007926DF">
      <w:pPr>
        <w:spacing w:before="89"/>
        <w:ind w:left="434"/>
        <w:jc w:val="center"/>
        <w:rPr>
          <w:b/>
          <w:sz w:val="27"/>
        </w:rPr>
      </w:pPr>
    </w:p>
    <w:p w14:paraId="7AB96996" w14:textId="77777777" w:rsidR="00E95221" w:rsidRDefault="00E95221" w:rsidP="007926DF">
      <w:pPr>
        <w:spacing w:before="89"/>
        <w:ind w:left="434"/>
        <w:jc w:val="center"/>
        <w:rPr>
          <w:b/>
          <w:sz w:val="27"/>
        </w:rPr>
      </w:pPr>
    </w:p>
    <w:p w14:paraId="36149581" w14:textId="77777777" w:rsidR="00E95221" w:rsidRPr="00E95221" w:rsidRDefault="00E95221" w:rsidP="007926DF">
      <w:pPr>
        <w:spacing w:before="89"/>
        <w:ind w:left="434"/>
        <w:jc w:val="center"/>
        <w:rPr>
          <w:b/>
          <w:sz w:val="27"/>
        </w:rPr>
      </w:pPr>
    </w:p>
    <w:p w14:paraId="5421E160" w14:textId="0570837B" w:rsidR="007926DF" w:rsidRDefault="00666529" w:rsidP="007926DF">
      <w:pPr>
        <w:pStyle w:val="a3"/>
        <w:rPr>
          <w:b/>
          <w:sz w:val="20"/>
        </w:rPr>
      </w:pPr>
      <w:r w:rsidRPr="00E95221">
        <w:rPr>
          <w:b/>
          <w:sz w:val="20"/>
        </w:rPr>
        <w:t>«______»___________23г.                                                                                          _______________</w:t>
      </w:r>
    </w:p>
    <w:p w14:paraId="4EB85300" w14:textId="77777777" w:rsidR="00E95221" w:rsidRPr="00E95221" w:rsidRDefault="00E95221" w:rsidP="007926DF">
      <w:pPr>
        <w:pStyle w:val="a3"/>
        <w:rPr>
          <w:b/>
          <w:sz w:val="20"/>
        </w:rPr>
      </w:pPr>
    </w:p>
    <w:p w14:paraId="32D01524" w14:textId="77777777" w:rsidR="007926DF" w:rsidRPr="00E95221" w:rsidRDefault="007926DF" w:rsidP="00116AE3">
      <w:pPr>
        <w:pStyle w:val="a3"/>
        <w:spacing w:line="240" w:lineRule="atLeast"/>
        <w:rPr>
          <w:b/>
          <w:sz w:val="24"/>
          <w:szCs w:val="24"/>
        </w:rPr>
      </w:pPr>
    </w:p>
    <w:p w14:paraId="0766125F" w14:textId="77777777" w:rsidR="00D6545B" w:rsidRDefault="00D6545B" w:rsidP="00116AE3">
      <w:pPr>
        <w:spacing w:line="240" w:lineRule="atLeast"/>
        <w:rPr>
          <w:b/>
          <w:w w:val="105"/>
          <w:sz w:val="28"/>
          <w:szCs w:val="28"/>
        </w:rPr>
      </w:pPr>
    </w:p>
    <w:p w14:paraId="34C489FE" w14:textId="03AE3E3D" w:rsidR="0064558E" w:rsidRPr="00665F3C" w:rsidRDefault="007926DF" w:rsidP="00116AE3">
      <w:pPr>
        <w:spacing w:line="240" w:lineRule="atLeast"/>
        <w:rPr>
          <w:b/>
          <w:w w:val="105"/>
          <w:sz w:val="28"/>
          <w:szCs w:val="28"/>
        </w:rPr>
      </w:pPr>
      <w:r w:rsidRPr="00665F3C">
        <w:rPr>
          <w:b/>
          <w:w w:val="105"/>
          <w:sz w:val="28"/>
          <w:szCs w:val="28"/>
        </w:rPr>
        <w:t>О</w:t>
      </w:r>
      <w:r w:rsidR="0064558E" w:rsidRPr="00665F3C">
        <w:rPr>
          <w:b/>
          <w:w w:val="105"/>
          <w:sz w:val="28"/>
          <w:szCs w:val="28"/>
        </w:rPr>
        <w:t>б</w:t>
      </w:r>
      <w:r w:rsidR="004223F2" w:rsidRPr="00665F3C">
        <w:rPr>
          <w:b/>
          <w:w w:val="105"/>
          <w:sz w:val="28"/>
          <w:szCs w:val="28"/>
        </w:rPr>
        <w:t xml:space="preserve"> усилении</w:t>
      </w:r>
      <w:r w:rsidR="00D6545B">
        <w:rPr>
          <w:b/>
          <w:w w:val="105"/>
          <w:sz w:val="28"/>
          <w:szCs w:val="28"/>
        </w:rPr>
        <w:t xml:space="preserve"> </w:t>
      </w:r>
      <w:r w:rsidR="004223F2" w:rsidRPr="00665F3C">
        <w:rPr>
          <w:b/>
          <w:w w:val="105"/>
          <w:sz w:val="28"/>
          <w:szCs w:val="28"/>
        </w:rPr>
        <w:t xml:space="preserve">противоэпидемического </w:t>
      </w:r>
      <w:r w:rsidR="0064558E" w:rsidRPr="00665F3C">
        <w:rPr>
          <w:b/>
          <w:w w:val="105"/>
          <w:sz w:val="28"/>
          <w:szCs w:val="28"/>
        </w:rPr>
        <w:t xml:space="preserve"> </w:t>
      </w:r>
    </w:p>
    <w:p w14:paraId="370413DD" w14:textId="63F46ACD" w:rsidR="00487E44" w:rsidRDefault="004223F2" w:rsidP="00693FF6">
      <w:pPr>
        <w:spacing w:line="240" w:lineRule="atLeast"/>
        <w:rPr>
          <w:b/>
          <w:w w:val="105"/>
          <w:sz w:val="28"/>
          <w:szCs w:val="28"/>
        </w:rPr>
      </w:pPr>
      <w:r w:rsidRPr="00665F3C">
        <w:rPr>
          <w:b/>
          <w:w w:val="105"/>
          <w:sz w:val="28"/>
          <w:szCs w:val="28"/>
        </w:rPr>
        <w:t>режима</w:t>
      </w:r>
      <w:r w:rsidR="001B2D38">
        <w:rPr>
          <w:b/>
          <w:w w:val="105"/>
          <w:sz w:val="28"/>
          <w:szCs w:val="28"/>
        </w:rPr>
        <w:t>,</w:t>
      </w:r>
      <w:r w:rsidRPr="00665F3C">
        <w:rPr>
          <w:b/>
          <w:w w:val="105"/>
          <w:sz w:val="28"/>
          <w:szCs w:val="28"/>
        </w:rPr>
        <w:t xml:space="preserve"> в</w:t>
      </w:r>
      <w:r w:rsidR="0090278D">
        <w:rPr>
          <w:b/>
          <w:w w:val="105"/>
          <w:sz w:val="28"/>
          <w:szCs w:val="28"/>
        </w:rPr>
        <w:t xml:space="preserve"> э</w:t>
      </w:r>
      <w:r w:rsidR="00487E44">
        <w:rPr>
          <w:b/>
          <w:w w:val="105"/>
          <w:sz w:val="28"/>
          <w:szCs w:val="28"/>
        </w:rPr>
        <w:t>пидсезон</w:t>
      </w:r>
      <w:r w:rsidR="0090278D">
        <w:rPr>
          <w:b/>
          <w:w w:val="105"/>
          <w:sz w:val="28"/>
          <w:szCs w:val="28"/>
        </w:rPr>
        <w:t xml:space="preserve"> 2023г</w:t>
      </w:r>
    </w:p>
    <w:p w14:paraId="2E9B77CE" w14:textId="0C907675" w:rsidR="004A5E10" w:rsidRDefault="007926DF" w:rsidP="00693FF6">
      <w:pPr>
        <w:spacing w:line="240" w:lineRule="atLeast"/>
        <w:rPr>
          <w:b/>
          <w:w w:val="105"/>
          <w:sz w:val="28"/>
          <w:szCs w:val="28"/>
        </w:rPr>
      </w:pPr>
      <w:r w:rsidRPr="00665F3C">
        <w:rPr>
          <w:b/>
          <w:sz w:val="28"/>
          <w:szCs w:val="28"/>
        </w:rPr>
        <w:t>ГБУЗ</w:t>
      </w:r>
      <w:r w:rsidR="004223F2" w:rsidRPr="00665F3C">
        <w:rPr>
          <w:b/>
          <w:sz w:val="28"/>
          <w:szCs w:val="28"/>
        </w:rPr>
        <w:t xml:space="preserve"> </w:t>
      </w:r>
      <w:r w:rsidRPr="00665F3C">
        <w:rPr>
          <w:b/>
          <w:sz w:val="28"/>
          <w:szCs w:val="28"/>
        </w:rPr>
        <w:t>«ГКБ</w:t>
      </w:r>
      <w:r w:rsidRPr="00665F3C">
        <w:rPr>
          <w:b/>
          <w:spacing w:val="6"/>
          <w:sz w:val="28"/>
          <w:szCs w:val="28"/>
        </w:rPr>
        <w:t xml:space="preserve"> </w:t>
      </w:r>
      <w:r w:rsidRPr="00665F3C">
        <w:rPr>
          <w:b/>
          <w:sz w:val="28"/>
          <w:szCs w:val="28"/>
        </w:rPr>
        <w:t>имени</w:t>
      </w:r>
      <w:r w:rsidRPr="00665F3C">
        <w:rPr>
          <w:b/>
          <w:spacing w:val="1"/>
          <w:sz w:val="28"/>
          <w:szCs w:val="28"/>
        </w:rPr>
        <w:t xml:space="preserve"> </w:t>
      </w:r>
      <w:r w:rsidRPr="00665F3C">
        <w:rPr>
          <w:b/>
          <w:w w:val="105"/>
          <w:sz w:val="28"/>
          <w:szCs w:val="28"/>
        </w:rPr>
        <w:t>В.П.</w:t>
      </w:r>
      <w:r w:rsidRPr="00665F3C">
        <w:rPr>
          <w:b/>
          <w:spacing w:val="-5"/>
          <w:w w:val="105"/>
          <w:sz w:val="28"/>
          <w:szCs w:val="28"/>
        </w:rPr>
        <w:t xml:space="preserve"> </w:t>
      </w:r>
      <w:r w:rsidRPr="00665F3C">
        <w:rPr>
          <w:b/>
          <w:w w:val="105"/>
          <w:sz w:val="28"/>
          <w:szCs w:val="28"/>
        </w:rPr>
        <w:t>Демихова</w:t>
      </w:r>
      <w:r w:rsidRPr="00665F3C">
        <w:rPr>
          <w:b/>
          <w:spacing w:val="38"/>
          <w:w w:val="105"/>
          <w:sz w:val="28"/>
          <w:szCs w:val="28"/>
        </w:rPr>
        <w:t xml:space="preserve"> Д</w:t>
      </w:r>
      <w:r w:rsidRPr="00665F3C">
        <w:rPr>
          <w:b/>
          <w:w w:val="105"/>
          <w:sz w:val="28"/>
          <w:szCs w:val="28"/>
        </w:rPr>
        <w:t>ЗМ»</w:t>
      </w:r>
    </w:p>
    <w:p w14:paraId="78AD5C4D" w14:textId="77777777" w:rsidR="003C627A" w:rsidRDefault="003C627A" w:rsidP="00693FF6">
      <w:pPr>
        <w:spacing w:line="240" w:lineRule="atLeast"/>
        <w:rPr>
          <w:b/>
          <w:w w:val="105"/>
          <w:sz w:val="28"/>
          <w:szCs w:val="28"/>
        </w:rPr>
      </w:pPr>
    </w:p>
    <w:p w14:paraId="7FB2A9C8" w14:textId="663E504C" w:rsidR="00E95221" w:rsidRDefault="00E95221" w:rsidP="003C627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AE7">
        <w:rPr>
          <w:sz w:val="28"/>
          <w:szCs w:val="28"/>
        </w:rPr>
        <w:t xml:space="preserve"> </w:t>
      </w:r>
      <w:r w:rsidRPr="00B757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недопущения распространения респираторных вирусных инфекций на период активной циркуляции вирусов гриппа</w:t>
      </w:r>
      <w:r w:rsidRPr="00B75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других респираторных вирусов не гриппозной этиологии.</w:t>
      </w:r>
    </w:p>
    <w:p w14:paraId="306ABC2A" w14:textId="726E5DA3" w:rsidR="0046429D" w:rsidRPr="00B75760" w:rsidRDefault="007C0626" w:rsidP="007C06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5AE7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Федеральным законом от 30 марта 1999г № 52-ФЗ «О санитарно-эпидемиологическом благополучии населения», на основании П</w:t>
      </w:r>
      <w:r w:rsidR="004078D1">
        <w:rPr>
          <w:sz w:val="28"/>
          <w:szCs w:val="28"/>
        </w:rPr>
        <w:t>риказа ДЗМ от 22.0</w:t>
      </w:r>
      <w:r w:rsidR="004223F2">
        <w:rPr>
          <w:sz w:val="28"/>
          <w:szCs w:val="28"/>
        </w:rPr>
        <w:t xml:space="preserve">9.2022г № 905 «О проведении мероприятий по сезонной профилактике гриппа, внебольничных пневмоний и острых респираторных вирусных инфекций в эпидемиологическим сезоне 2022-2023гг»,  главой </w:t>
      </w:r>
      <w:r w:rsidR="004223F2">
        <w:rPr>
          <w:sz w:val="28"/>
          <w:szCs w:val="28"/>
          <w:lang w:val="en-US"/>
        </w:rPr>
        <w:t>XXXIV</w:t>
      </w:r>
      <w:r w:rsidR="004223F2" w:rsidRPr="00046D84">
        <w:rPr>
          <w:sz w:val="28"/>
          <w:szCs w:val="28"/>
        </w:rPr>
        <w:t xml:space="preserve"> </w:t>
      </w:r>
      <w:r w:rsidR="004223F2">
        <w:rPr>
          <w:sz w:val="28"/>
          <w:szCs w:val="28"/>
        </w:rPr>
        <w:t xml:space="preserve">«Профилактика гриппа и других острых респираторных вирусных инфекций» </w:t>
      </w:r>
      <w:r w:rsidR="004223F2" w:rsidRPr="006C6BBC">
        <w:rPr>
          <w:sz w:val="28"/>
          <w:szCs w:val="28"/>
        </w:rPr>
        <w:t>норм СанПиН 3.3686-21</w:t>
      </w:r>
      <w:r w:rsidR="004223F2" w:rsidRPr="00175AE7">
        <w:rPr>
          <w:sz w:val="28"/>
          <w:szCs w:val="28"/>
        </w:rPr>
        <w:t xml:space="preserve"> «Санитарно-эпидемиологические требования по профилактике инфекционных болезней»</w:t>
      </w:r>
      <w:r w:rsidR="00E1250D">
        <w:rPr>
          <w:sz w:val="28"/>
          <w:szCs w:val="28"/>
        </w:rPr>
        <w:t>,</w:t>
      </w:r>
      <w:r w:rsidR="004223F2">
        <w:rPr>
          <w:sz w:val="28"/>
          <w:szCs w:val="28"/>
        </w:rPr>
        <w:t xml:space="preserve"> </w:t>
      </w:r>
      <w:r w:rsidR="00E1250D">
        <w:rPr>
          <w:sz w:val="28"/>
          <w:szCs w:val="28"/>
        </w:rPr>
        <w:t>П</w:t>
      </w:r>
      <w:r w:rsidR="004223F2" w:rsidRPr="00175AE7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</w:t>
      </w:r>
      <w:r w:rsidR="004223F2">
        <w:rPr>
          <w:sz w:val="28"/>
          <w:szCs w:val="28"/>
        </w:rPr>
        <w:t xml:space="preserve"> А.Ю. Поповой </w:t>
      </w:r>
      <w:r w:rsidR="004223F2" w:rsidRPr="00175AE7">
        <w:rPr>
          <w:sz w:val="28"/>
          <w:szCs w:val="28"/>
        </w:rPr>
        <w:t>от 28 июля 2022 г № 20 «О мероприятиях по профилактике гриппа и острых респираторных вирусных инфекций. в эпидемич</w:t>
      </w:r>
      <w:r w:rsidR="006C4673">
        <w:rPr>
          <w:sz w:val="28"/>
          <w:szCs w:val="28"/>
        </w:rPr>
        <w:t>еском сезоне 2022-2023 годов», П</w:t>
      </w:r>
      <w:r w:rsidR="004223F2" w:rsidRPr="00175AE7">
        <w:rPr>
          <w:sz w:val="28"/>
          <w:szCs w:val="28"/>
        </w:rPr>
        <w:t>редписанием Федеральной службы по надзору в сфере прав потребителей и благополучия человека по городу Москве от 7 сентября 2022 г.</w:t>
      </w:r>
      <w:r w:rsidR="004223F2">
        <w:rPr>
          <w:sz w:val="28"/>
          <w:szCs w:val="28"/>
        </w:rPr>
        <w:t xml:space="preserve"> «О проведении дополнительных санитарно-противоэпидемических (профилактических) мероприятий по ОРВИ и </w:t>
      </w:r>
      <w:r w:rsidR="00157CFC">
        <w:rPr>
          <w:sz w:val="28"/>
          <w:szCs w:val="28"/>
        </w:rPr>
        <w:t xml:space="preserve">гриппу в эпидсезон </w:t>
      </w:r>
      <w:r w:rsidR="00157CFC">
        <w:rPr>
          <w:sz w:val="28"/>
          <w:szCs w:val="28"/>
        </w:rPr>
        <w:lastRenderedPageBreak/>
        <w:t>2022/</w:t>
      </w:r>
      <w:r w:rsidR="00E1250D">
        <w:rPr>
          <w:sz w:val="28"/>
          <w:szCs w:val="28"/>
        </w:rPr>
        <w:t xml:space="preserve">2023г» </w:t>
      </w:r>
      <w:r w:rsidR="00774A15">
        <w:rPr>
          <w:sz w:val="28"/>
          <w:szCs w:val="28"/>
        </w:rPr>
        <w:t>и на основании информационного письма от 10 февраля 2023 г № И -17</w:t>
      </w:r>
      <w:r w:rsidR="00157CFC">
        <w:rPr>
          <w:sz w:val="28"/>
          <w:szCs w:val="28"/>
        </w:rPr>
        <w:t xml:space="preserve"> </w:t>
      </w:r>
      <w:r w:rsidR="00774A15">
        <w:rPr>
          <w:sz w:val="28"/>
          <w:szCs w:val="28"/>
        </w:rPr>
        <w:t>-83/3 «О неблагоприятной ситуации по</w:t>
      </w:r>
      <w:r>
        <w:rPr>
          <w:sz w:val="28"/>
          <w:szCs w:val="28"/>
        </w:rPr>
        <w:t xml:space="preserve"> кори», в </w:t>
      </w:r>
      <w:r w:rsidR="004A5E10">
        <w:rPr>
          <w:color w:val="000000"/>
          <w:sz w:val="28"/>
          <w:szCs w:val="28"/>
        </w:rPr>
        <w:t xml:space="preserve">условиях </w:t>
      </w:r>
      <w:r w:rsidR="00C52599">
        <w:rPr>
          <w:color w:val="000000"/>
          <w:sz w:val="28"/>
          <w:szCs w:val="28"/>
        </w:rPr>
        <w:t xml:space="preserve">подъема </w:t>
      </w:r>
      <w:r w:rsidR="004A5E10">
        <w:rPr>
          <w:color w:val="000000"/>
          <w:sz w:val="28"/>
          <w:szCs w:val="28"/>
        </w:rPr>
        <w:t>эпидемиологической ситуации по грип</w:t>
      </w:r>
      <w:r w:rsidR="00465BE4">
        <w:rPr>
          <w:color w:val="000000"/>
          <w:sz w:val="28"/>
          <w:szCs w:val="28"/>
        </w:rPr>
        <w:t>п</w:t>
      </w:r>
      <w:r w:rsidR="004A5E10">
        <w:rPr>
          <w:color w:val="000000"/>
          <w:sz w:val="28"/>
          <w:szCs w:val="28"/>
        </w:rPr>
        <w:t xml:space="preserve">у, ОРВИ, </w:t>
      </w:r>
      <w:r w:rsidR="00C52599">
        <w:rPr>
          <w:color w:val="000000"/>
          <w:sz w:val="28"/>
          <w:szCs w:val="28"/>
        </w:rPr>
        <w:t>С</w:t>
      </w:r>
      <w:r w:rsidR="004A5E10">
        <w:rPr>
          <w:color w:val="000000"/>
          <w:sz w:val="28"/>
          <w:szCs w:val="28"/>
          <w:lang w:val="en-US"/>
        </w:rPr>
        <w:t>OVID</w:t>
      </w:r>
      <w:r w:rsidR="004A5E10" w:rsidRPr="004A5E10">
        <w:rPr>
          <w:color w:val="000000"/>
          <w:sz w:val="28"/>
          <w:szCs w:val="28"/>
        </w:rPr>
        <w:t xml:space="preserve">-19 </w:t>
      </w:r>
      <w:r w:rsidR="00C52599">
        <w:rPr>
          <w:color w:val="000000"/>
          <w:sz w:val="28"/>
          <w:szCs w:val="28"/>
        </w:rPr>
        <w:t>и К</w:t>
      </w:r>
      <w:r w:rsidR="004A5E10">
        <w:rPr>
          <w:color w:val="000000"/>
          <w:sz w:val="28"/>
          <w:szCs w:val="28"/>
        </w:rPr>
        <w:t xml:space="preserve">ори: </w:t>
      </w:r>
      <w:r w:rsidR="004223F2">
        <w:rPr>
          <w:color w:val="000000"/>
          <w:sz w:val="28"/>
          <w:szCs w:val="28"/>
        </w:rPr>
        <w:t xml:space="preserve"> </w:t>
      </w:r>
    </w:p>
    <w:p w14:paraId="09C1523B" w14:textId="14B53A3A" w:rsidR="0046429D" w:rsidRDefault="007926DF" w:rsidP="00B7576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75760">
        <w:rPr>
          <w:b/>
          <w:sz w:val="28"/>
          <w:szCs w:val="28"/>
        </w:rPr>
        <w:t>ПРИКАЗЫВАЮ:</w:t>
      </w:r>
    </w:p>
    <w:p w14:paraId="7D15A68F" w14:textId="77777777" w:rsidR="00DE4716" w:rsidRPr="0046429D" w:rsidRDefault="00DE4716" w:rsidP="00B7576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16"/>
          <w:szCs w:val="16"/>
        </w:rPr>
      </w:pPr>
    </w:p>
    <w:p w14:paraId="57780C11" w14:textId="253ED0CB" w:rsidR="006C4673" w:rsidRDefault="006C4673" w:rsidP="006C4673">
      <w:pPr>
        <w:pStyle w:val="headertex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Начальн</w:t>
      </w:r>
      <w:r w:rsidR="00487E44">
        <w:rPr>
          <w:b/>
          <w:sz w:val="28"/>
          <w:szCs w:val="28"/>
        </w:rPr>
        <w:t>ику отдела ГО и МР Власову Г.Н.:</w:t>
      </w:r>
    </w:p>
    <w:p w14:paraId="6A5E0B70" w14:textId="77777777" w:rsidR="006C6BBC" w:rsidRPr="006C6BBC" w:rsidRDefault="006C6BBC" w:rsidP="006C6BBC">
      <w:pPr>
        <w:pStyle w:val="header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z w:val="16"/>
          <w:szCs w:val="16"/>
        </w:rPr>
      </w:pPr>
    </w:p>
    <w:p w14:paraId="16DD2871" w14:textId="2E33C001" w:rsidR="006C4673" w:rsidRPr="006C6BBC" w:rsidRDefault="008A21C1" w:rsidP="003C627A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-142" w:firstLine="568"/>
        <w:jc w:val="both"/>
        <w:textAlignment w:val="baseline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1.1. </w:t>
      </w:r>
      <w:r w:rsidR="006C4673">
        <w:rPr>
          <w:sz w:val="28"/>
          <w:szCs w:val="28"/>
        </w:rPr>
        <w:t xml:space="preserve"> Ограничить допуск посетителей на территорию больницы, лиц не имеющих отношения к получению и оказанию медицинской помощи, а </w:t>
      </w:r>
      <w:r w:rsidR="00E1307C">
        <w:rPr>
          <w:sz w:val="28"/>
          <w:szCs w:val="28"/>
        </w:rPr>
        <w:t xml:space="preserve">так же посетителей </w:t>
      </w:r>
      <w:r w:rsidR="00430280" w:rsidRPr="00E1307C">
        <w:rPr>
          <w:sz w:val="28"/>
          <w:szCs w:val="28"/>
        </w:rPr>
        <w:t>в лечебные отделения больницы</w:t>
      </w:r>
      <w:r w:rsidR="00E1307C">
        <w:rPr>
          <w:sz w:val="28"/>
          <w:szCs w:val="28"/>
        </w:rPr>
        <w:t>.</w:t>
      </w:r>
    </w:p>
    <w:p w14:paraId="7EE54E21" w14:textId="77777777" w:rsidR="007C0626" w:rsidRDefault="008A21C1" w:rsidP="00464535">
      <w:pPr>
        <w:pStyle w:val="headertext"/>
        <w:numPr>
          <w:ilvl w:val="1"/>
          <w:numId w:val="17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568"/>
        <w:jc w:val="both"/>
        <w:textAlignment w:val="baseline"/>
        <w:rPr>
          <w:sz w:val="28"/>
          <w:szCs w:val="28"/>
        </w:rPr>
      </w:pPr>
      <w:r w:rsidRPr="007C0626">
        <w:rPr>
          <w:sz w:val="28"/>
          <w:szCs w:val="28"/>
        </w:rPr>
        <w:t xml:space="preserve"> </w:t>
      </w:r>
      <w:r w:rsidR="00D6545B" w:rsidRPr="007C0626">
        <w:rPr>
          <w:sz w:val="28"/>
          <w:szCs w:val="28"/>
        </w:rPr>
        <w:t xml:space="preserve">Допуск посетителей </w:t>
      </w:r>
      <w:r w:rsidRPr="007C0626">
        <w:rPr>
          <w:sz w:val="28"/>
          <w:szCs w:val="28"/>
        </w:rPr>
        <w:t>в</w:t>
      </w:r>
      <w:r w:rsidR="00E95221" w:rsidRPr="007C0626">
        <w:rPr>
          <w:sz w:val="28"/>
          <w:szCs w:val="28"/>
        </w:rPr>
        <w:t xml:space="preserve"> стационар</w:t>
      </w:r>
      <w:r w:rsidRPr="007C0626">
        <w:rPr>
          <w:sz w:val="28"/>
          <w:szCs w:val="28"/>
        </w:rPr>
        <w:t xml:space="preserve"> ГБУЗ «ГКБ имени В.П. Демихова ДЗМ»</w:t>
      </w:r>
      <w:r w:rsidR="00E95221" w:rsidRPr="007C0626">
        <w:rPr>
          <w:sz w:val="28"/>
          <w:szCs w:val="28"/>
        </w:rPr>
        <w:t xml:space="preserve"> осуществлять</w:t>
      </w:r>
      <w:r w:rsidR="00D51E47" w:rsidRPr="007C0626">
        <w:rPr>
          <w:sz w:val="28"/>
          <w:szCs w:val="28"/>
        </w:rPr>
        <w:t xml:space="preserve"> </w:t>
      </w:r>
      <w:r w:rsidRPr="007C0626">
        <w:rPr>
          <w:sz w:val="28"/>
          <w:szCs w:val="28"/>
        </w:rPr>
        <w:t>пр</w:t>
      </w:r>
      <w:r w:rsidR="00E95221" w:rsidRPr="007C0626">
        <w:rPr>
          <w:sz w:val="28"/>
          <w:szCs w:val="28"/>
        </w:rPr>
        <w:t>и н</w:t>
      </w:r>
      <w:r w:rsidR="00E1307C" w:rsidRPr="007C0626">
        <w:rPr>
          <w:sz w:val="28"/>
          <w:szCs w:val="28"/>
        </w:rPr>
        <w:t>аличии</w:t>
      </w:r>
      <w:r w:rsidR="00430280" w:rsidRPr="007C0626">
        <w:rPr>
          <w:sz w:val="28"/>
          <w:szCs w:val="28"/>
        </w:rPr>
        <w:t xml:space="preserve"> одного из документов</w:t>
      </w:r>
      <w:r w:rsidR="007C0626" w:rsidRPr="007C0626">
        <w:rPr>
          <w:sz w:val="28"/>
          <w:szCs w:val="28"/>
        </w:rPr>
        <w:t>:</w:t>
      </w:r>
      <w:r w:rsidR="00430280" w:rsidRPr="007C0626">
        <w:rPr>
          <w:sz w:val="28"/>
          <w:szCs w:val="28"/>
        </w:rPr>
        <w:t xml:space="preserve"> </w:t>
      </w:r>
    </w:p>
    <w:p w14:paraId="1A206151" w14:textId="3DF334EF" w:rsidR="00E95221" w:rsidRPr="007C0626" w:rsidRDefault="00E95221" w:rsidP="007C0626">
      <w:pPr>
        <w:pStyle w:val="headertext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568"/>
        <w:jc w:val="both"/>
        <w:textAlignment w:val="baseline"/>
        <w:rPr>
          <w:sz w:val="28"/>
          <w:szCs w:val="28"/>
        </w:rPr>
      </w:pPr>
      <w:r w:rsidRPr="007C0626">
        <w:rPr>
          <w:sz w:val="28"/>
          <w:szCs w:val="28"/>
        </w:rPr>
        <w:t>- С</w:t>
      </w:r>
      <w:r w:rsidR="008A21C1" w:rsidRPr="007C0626">
        <w:rPr>
          <w:sz w:val="28"/>
          <w:szCs w:val="28"/>
        </w:rPr>
        <w:t xml:space="preserve">ертификата о вакцинации от </w:t>
      </w:r>
      <w:r w:rsidR="008A21C1" w:rsidRPr="007C0626">
        <w:rPr>
          <w:sz w:val="28"/>
          <w:szCs w:val="28"/>
          <w:lang w:val="en-US"/>
        </w:rPr>
        <w:t>COVID</w:t>
      </w:r>
      <w:r w:rsidR="008A21C1" w:rsidRPr="007C0626">
        <w:rPr>
          <w:sz w:val="28"/>
          <w:szCs w:val="28"/>
        </w:rPr>
        <w:t xml:space="preserve">-19 или справки о перенесенном в течении 6 месяцев заболевании </w:t>
      </w:r>
      <w:r w:rsidR="008A21C1" w:rsidRPr="007C0626">
        <w:rPr>
          <w:sz w:val="28"/>
          <w:szCs w:val="28"/>
          <w:lang w:val="en-US"/>
        </w:rPr>
        <w:t>COVID</w:t>
      </w:r>
      <w:r w:rsidRPr="007C0626">
        <w:rPr>
          <w:sz w:val="28"/>
          <w:szCs w:val="28"/>
        </w:rPr>
        <w:t>-19.</w:t>
      </w:r>
    </w:p>
    <w:p w14:paraId="54A710AE" w14:textId="6A91E98B" w:rsidR="00E95221" w:rsidRDefault="00E95221" w:rsidP="003C627A">
      <w:pPr>
        <w:pStyle w:val="headertext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="008A21C1">
        <w:rPr>
          <w:sz w:val="28"/>
          <w:szCs w:val="28"/>
        </w:rPr>
        <w:t xml:space="preserve">трицательного результата ПЦР теста на наличия возбудителя </w:t>
      </w:r>
      <w:r w:rsidR="008A21C1">
        <w:rPr>
          <w:sz w:val="28"/>
          <w:szCs w:val="28"/>
          <w:lang w:val="en-US"/>
        </w:rPr>
        <w:t>COVID</w:t>
      </w:r>
      <w:r w:rsidR="008A21C1">
        <w:rPr>
          <w:sz w:val="28"/>
          <w:szCs w:val="28"/>
        </w:rPr>
        <w:t>-19 выполненного в течении</w:t>
      </w:r>
      <w:r>
        <w:rPr>
          <w:sz w:val="28"/>
          <w:szCs w:val="28"/>
        </w:rPr>
        <w:t xml:space="preserve"> 48 часов до посещения больницы.</w:t>
      </w:r>
      <w:r w:rsidR="00D51E47">
        <w:rPr>
          <w:sz w:val="28"/>
          <w:szCs w:val="28"/>
        </w:rPr>
        <w:t xml:space="preserve"> </w:t>
      </w:r>
    </w:p>
    <w:p w14:paraId="40A5734D" w14:textId="77777777" w:rsidR="00E95221" w:rsidRDefault="00E95221" w:rsidP="003C627A">
      <w:pPr>
        <w:pStyle w:val="headertext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D51E47">
        <w:rPr>
          <w:sz w:val="28"/>
          <w:szCs w:val="28"/>
        </w:rPr>
        <w:t>ведения о прививках против кори</w:t>
      </w:r>
      <w:r>
        <w:rPr>
          <w:sz w:val="28"/>
          <w:szCs w:val="28"/>
        </w:rPr>
        <w:t xml:space="preserve"> или о перенесенном заболевании.</w:t>
      </w:r>
    </w:p>
    <w:p w14:paraId="1DA05E0F" w14:textId="1B2BDEF9" w:rsidR="00465BE4" w:rsidRPr="008A21C1" w:rsidRDefault="00E95221" w:rsidP="00DE4716">
      <w:pPr>
        <w:pStyle w:val="headertext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360" w:lineRule="auto"/>
        <w:ind w:left="426" w:hanging="56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1E47">
        <w:rPr>
          <w:sz w:val="28"/>
          <w:szCs w:val="28"/>
        </w:rPr>
        <w:t xml:space="preserve"> </w:t>
      </w:r>
      <w:r w:rsidR="00036A70">
        <w:rPr>
          <w:sz w:val="28"/>
          <w:szCs w:val="28"/>
        </w:rPr>
        <w:t xml:space="preserve">Сведения о прививках против гриппа. </w:t>
      </w:r>
    </w:p>
    <w:p w14:paraId="463863E3" w14:textId="2A7F1587" w:rsidR="006C6BBC" w:rsidRPr="00E1307C" w:rsidRDefault="006C6BBC" w:rsidP="00045ADF">
      <w:pPr>
        <w:pStyle w:val="headertext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3C627A">
        <w:rPr>
          <w:b/>
          <w:sz w:val="28"/>
          <w:szCs w:val="28"/>
        </w:rPr>
        <w:t xml:space="preserve">Заведующим структурных подразделений: </w:t>
      </w:r>
    </w:p>
    <w:p w14:paraId="2F797969" w14:textId="77777777" w:rsidR="00E1307C" w:rsidRPr="00E1307C" w:rsidRDefault="00E1307C" w:rsidP="00E1307C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450"/>
        <w:jc w:val="both"/>
        <w:textAlignment w:val="baseline"/>
        <w:rPr>
          <w:b/>
          <w:color w:val="000000"/>
          <w:sz w:val="16"/>
          <w:szCs w:val="16"/>
        </w:rPr>
      </w:pPr>
    </w:p>
    <w:p w14:paraId="28C6809F" w14:textId="7348FFF8" w:rsidR="00E1307C" w:rsidRPr="0090278D" w:rsidRDefault="003C627A" w:rsidP="00E1307C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Допуск</w:t>
      </w:r>
      <w:r w:rsidR="00FF2070">
        <w:rPr>
          <w:sz w:val="28"/>
          <w:szCs w:val="28"/>
        </w:rPr>
        <w:t xml:space="preserve"> в стационар посетителей и лиц</w:t>
      </w:r>
      <w:r w:rsidR="008A21C1" w:rsidRPr="0090278D">
        <w:rPr>
          <w:sz w:val="28"/>
          <w:szCs w:val="28"/>
        </w:rPr>
        <w:t xml:space="preserve"> по уходу за пациентами</w:t>
      </w:r>
      <w:r>
        <w:rPr>
          <w:sz w:val="28"/>
          <w:szCs w:val="28"/>
        </w:rPr>
        <w:t xml:space="preserve"> осуществляется с учетом соблюдения соответствующего санитарно-эпидемиологического режима, в целях обеспечения безопасности посетителей</w:t>
      </w:r>
      <w:r w:rsidR="00FF2070">
        <w:rPr>
          <w:sz w:val="28"/>
          <w:szCs w:val="28"/>
        </w:rPr>
        <w:t xml:space="preserve"> и лиц по уходу за пациентами,</w:t>
      </w:r>
      <w:r>
        <w:rPr>
          <w:sz w:val="28"/>
          <w:szCs w:val="28"/>
        </w:rPr>
        <w:t xml:space="preserve"> а также </w:t>
      </w:r>
      <w:r w:rsidRPr="003C627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возможных не благоприятных последствий посещений, </w:t>
      </w:r>
      <w:r w:rsidR="0090278D" w:rsidRPr="003C627A">
        <w:rPr>
          <w:sz w:val="28"/>
          <w:szCs w:val="28"/>
        </w:rPr>
        <w:t>с заполнением информированного согласия</w:t>
      </w:r>
      <w:r w:rsidR="00E1307C" w:rsidRPr="00E1307C">
        <w:rPr>
          <w:sz w:val="28"/>
          <w:szCs w:val="28"/>
        </w:rPr>
        <w:t xml:space="preserve"> представленного лечащим врачом</w:t>
      </w:r>
      <w:r w:rsidR="0090278D" w:rsidRPr="003C627A">
        <w:rPr>
          <w:sz w:val="28"/>
          <w:szCs w:val="28"/>
        </w:rPr>
        <w:t xml:space="preserve"> </w:t>
      </w:r>
      <w:r w:rsidR="00DE4716">
        <w:rPr>
          <w:sz w:val="28"/>
          <w:szCs w:val="28"/>
        </w:rPr>
        <w:t>в отделении</w:t>
      </w:r>
      <w:r w:rsidR="00DE4716">
        <w:rPr>
          <w:sz w:val="28"/>
          <w:szCs w:val="28"/>
          <w:lang w:eastAsia="en-US"/>
        </w:rPr>
        <w:t>.</w:t>
      </w:r>
      <w:r w:rsidR="00451F43">
        <w:rPr>
          <w:sz w:val="28"/>
          <w:szCs w:val="28"/>
          <w:lang w:eastAsia="en-US"/>
        </w:rPr>
        <w:t xml:space="preserve"> </w:t>
      </w:r>
    </w:p>
    <w:p w14:paraId="5CF24FD5" w14:textId="62411805" w:rsidR="002D4090" w:rsidRDefault="00E1307C" w:rsidP="00E1307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627A">
        <w:rPr>
          <w:sz w:val="28"/>
          <w:szCs w:val="28"/>
        </w:rPr>
        <w:t xml:space="preserve"> </w:t>
      </w:r>
      <w:r w:rsidR="0090278D" w:rsidRPr="003C627A">
        <w:rPr>
          <w:sz w:val="28"/>
          <w:szCs w:val="28"/>
        </w:rPr>
        <w:t xml:space="preserve">(Приложение № </w:t>
      </w:r>
      <w:r w:rsidR="00430280">
        <w:rPr>
          <w:sz w:val="28"/>
          <w:szCs w:val="28"/>
        </w:rPr>
        <w:t>1 к настоящему приказу)</w:t>
      </w:r>
      <w:r w:rsidRPr="00E1307C">
        <w:rPr>
          <w:sz w:val="28"/>
          <w:szCs w:val="28"/>
        </w:rPr>
        <w:t>.</w:t>
      </w:r>
      <w:r w:rsidR="00430280">
        <w:rPr>
          <w:sz w:val="28"/>
          <w:szCs w:val="28"/>
        </w:rPr>
        <w:t xml:space="preserve"> </w:t>
      </w:r>
    </w:p>
    <w:p w14:paraId="684D4986" w14:textId="0B6629EF" w:rsidR="00777860" w:rsidRPr="00CD0964" w:rsidRDefault="00777860" w:rsidP="00E1307C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D0964">
        <w:rPr>
          <w:b/>
          <w:sz w:val="28"/>
          <w:szCs w:val="28"/>
        </w:rPr>
        <w:t xml:space="preserve">3. </w:t>
      </w:r>
      <w:r w:rsidR="00CD0964">
        <w:rPr>
          <w:sz w:val="28"/>
          <w:szCs w:val="28"/>
        </w:rPr>
        <w:t>Срок настоящего приказа , до особого распоряжения.</w:t>
      </w:r>
    </w:p>
    <w:p w14:paraId="6D8CCCFE" w14:textId="17656072" w:rsidR="00C52599" w:rsidRDefault="00777860" w:rsidP="003C627A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0278D" w:rsidRPr="0090278D">
        <w:rPr>
          <w:b/>
          <w:sz w:val="28"/>
          <w:szCs w:val="28"/>
          <w:lang w:eastAsia="en-US"/>
        </w:rPr>
        <w:t>.</w:t>
      </w:r>
      <w:r w:rsidR="0090278D" w:rsidRPr="0090278D">
        <w:rPr>
          <w:sz w:val="28"/>
          <w:szCs w:val="28"/>
          <w:lang w:eastAsia="en-US"/>
        </w:rPr>
        <w:t xml:space="preserve"> Контроль за исполнением настоящего приказа оставляю за собой.</w:t>
      </w:r>
    </w:p>
    <w:p w14:paraId="7301147B" w14:textId="764363DC" w:rsidR="00430280" w:rsidRPr="0090278D" w:rsidRDefault="00430280" w:rsidP="003C627A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22C3E296" w14:textId="77777777" w:rsidR="00C52599" w:rsidRPr="00C52599" w:rsidRDefault="00C52599" w:rsidP="003C627A">
      <w:pPr>
        <w:spacing w:line="360" w:lineRule="auto"/>
        <w:rPr>
          <w:lang w:eastAsia="ru-RU"/>
        </w:rPr>
      </w:pPr>
    </w:p>
    <w:p w14:paraId="7018B987" w14:textId="77777777" w:rsidR="0090278D" w:rsidRDefault="0090278D" w:rsidP="00C52599">
      <w:pPr>
        <w:jc w:val="center"/>
        <w:rPr>
          <w:b/>
          <w:sz w:val="28"/>
          <w:szCs w:val="28"/>
        </w:rPr>
      </w:pPr>
    </w:p>
    <w:p w14:paraId="24BB3CEE" w14:textId="4122931B" w:rsidR="00C52599" w:rsidRDefault="00C52599" w:rsidP="00C5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С.В. Сметанина</w:t>
      </w:r>
    </w:p>
    <w:p w14:paraId="3137DF39" w14:textId="477B4C46" w:rsidR="0046429D" w:rsidRDefault="0046429D" w:rsidP="00C52599">
      <w:pPr>
        <w:tabs>
          <w:tab w:val="left" w:pos="1110"/>
        </w:tabs>
        <w:jc w:val="center"/>
        <w:rPr>
          <w:lang w:eastAsia="ru-RU"/>
        </w:rPr>
      </w:pPr>
    </w:p>
    <w:p w14:paraId="4C0DF2C2" w14:textId="77777777" w:rsidR="00465BE4" w:rsidRDefault="00465BE4" w:rsidP="00C52599">
      <w:pPr>
        <w:tabs>
          <w:tab w:val="left" w:pos="1110"/>
        </w:tabs>
        <w:jc w:val="center"/>
        <w:rPr>
          <w:lang w:eastAsia="ru-RU"/>
        </w:rPr>
      </w:pPr>
    </w:p>
    <w:p w14:paraId="4E26DA5C" w14:textId="77777777" w:rsidR="00465BE4" w:rsidRDefault="00465BE4" w:rsidP="00C52599">
      <w:pPr>
        <w:tabs>
          <w:tab w:val="left" w:pos="1110"/>
        </w:tabs>
        <w:jc w:val="center"/>
        <w:rPr>
          <w:lang w:eastAsia="ru-RU"/>
        </w:rPr>
      </w:pPr>
    </w:p>
    <w:p w14:paraId="4393EC1D" w14:textId="77777777" w:rsidR="00465BE4" w:rsidRDefault="00465BE4" w:rsidP="00C52599">
      <w:pPr>
        <w:tabs>
          <w:tab w:val="left" w:pos="1110"/>
        </w:tabs>
        <w:jc w:val="center"/>
        <w:rPr>
          <w:lang w:eastAsia="ru-RU"/>
        </w:rPr>
      </w:pPr>
    </w:p>
    <w:p w14:paraId="3AD4F1FC" w14:textId="77777777" w:rsidR="00465BE4" w:rsidRPr="00AE2AA8" w:rsidRDefault="00465BE4" w:rsidP="00465BE4">
      <w:pPr>
        <w:pStyle w:val="70"/>
        <w:shd w:val="clear" w:color="auto" w:fill="auto"/>
        <w:spacing w:line="276" w:lineRule="auto"/>
        <w:rPr>
          <w:b/>
          <w:i w:val="0"/>
          <w:sz w:val="26"/>
          <w:szCs w:val="26"/>
        </w:rPr>
      </w:pPr>
      <w:r w:rsidRPr="00AE2AA8">
        <w:rPr>
          <w:b/>
          <w:i w:val="0"/>
          <w:sz w:val="26"/>
          <w:szCs w:val="26"/>
        </w:rPr>
        <w:t>Приказ внесен:</w:t>
      </w:r>
    </w:p>
    <w:p w14:paraId="165422AC" w14:textId="77777777" w:rsidR="00465BE4" w:rsidRPr="00AE2AA8" w:rsidRDefault="00465BE4" w:rsidP="00465BE4">
      <w:pPr>
        <w:pStyle w:val="70"/>
        <w:shd w:val="clear" w:color="auto" w:fill="auto"/>
        <w:spacing w:line="240" w:lineRule="auto"/>
        <w:rPr>
          <w:i w:val="0"/>
          <w:sz w:val="26"/>
          <w:szCs w:val="26"/>
        </w:rPr>
      </w:pPr>
      <w:r w:rsidRPr="00AE2AA8">
        <w:rPr>
          <w:i w:val="0"/>
          <w:sz w:val="26"/>
          <w:szCs w:val="26"/>
        </w:rPr>
        <w:t xml:space="preserve">Заведующий </w:t>
      </w:r>
    </w:p>
    <w:p w14:paraId="34C2D6F5" w14:textId="00F9AA4E" w:rsidR="00465BE4" w:rsidRPr="00AE2AA8" w:rsidRDefault="00465BE4" w:rsidP="00154CAB">
      <w:pPr>
        <w:pStyle w:val="70"/>
        <w:shd w:val="clear" w:color="auto" w:fill="auto"/>
        <w:spacing w:line="240" w:lineRule="auto"/>
        <w:rPr>
          <w:i w:val="0"/>
          <w:sz w:val="26"/>
          <w:szCs w:val="26"/>
          <w:u w:val="single"/>
        </w:rPr>
      </w:pPr>
      <w:r w:rsidRPr="00AE2AA8">
        <w:rPr>
          <w:i w:val="0"/>
          <w:sz w:val="26"/>
          <w:szCs w:val="26"/>
        </w:rPr>
        <w:t xml:space="preserve">санитарно-эпидемиологическим отделом                              </w:t>
      </w:r>
      <w:r w:rsidR="00154CAB">
        <w:rPr>
          <w:i w:val="0"/>
          <w:sz w:val="26"/>
          <w:szCs w:val="26"/>
        </w:rPr>
        <w:t xml:space="preserve">     </w:t>
      </w:r>
      <w:r w:rsidR="00374D29">
        <w:rPr>
          <w:i w:val="0"/>
          <w:sz w:val="26"/>
          <w:szCs w:val="26"/>
        </w:rPr>
        <w:t xml:space="preserve"> </w:t>
      </w:r>
      <w:r w:rsidRPr="00AE2AA8">
        <w:rPr>
          <w:i w:val="0"/>
          <w:sz w:val="26"/>
          <w:szCs w:val="26"/>
        </w:rPr>
        <w:t xml:space="preserve"> </w:t>
      </w:r>
      <w:r w:rsidR="004574AF">
        <w:rPr>
          <w:i w:val="0"/>
          <w:sz w:val="26"/>
          <w:szCs w:val="26"/>
        </w:rPr>
        <w:t xml:space="preserve"> </w:t>
      </w:r>
      <w:r w:rsidRPr="004574AF">
        <w:rPr>
          <w:i w:val="0"/>
          <w:sz w:val="26"/>
          <w:szCs w:val="26"/>
        </w:rPr>
        <w:t>Кулбаева А.Р.</w:t>
      </w:r>
    </w:p>
    <w:p w14:paraId="31BD50DE" w14:textId="77777777" w:rsidR="00465BE4" w:rsidRPr="00AE2AA8" w:rsidRDefault="00465BE4" w:rsidP="00154CAB">
      <w:pPr>
        <w:pStyle w:val="70"/>
        <w:shd w:val="clear" w:color="auto" w:fill="auto"/>
        <w:spacing w:line="276" w:lineRule="auto"/>
        <w:rPr>
          <w:b/>
          <w:i w:val="0"/>
          <w:sz w:val="26"/>
          <w:szCs w:val="26"/>
        </w:rPr>
      </w:pPr>
    </w:p>
    <w:p w14:paraId="46D422A6" w14:textId="77777777" w:rsidR="00465BE4" w:rsidRPr="00AE2AA8" w:rsidRDefault="00465BE4" w:rsidP="00154CAB">
      <w:pPr>
        <w:pStyle w:val="70"/>
        <w:shd w:val="clear" w:color="auto" w:fill="auto"/>
        <w:spacing w:line="276" w:lineRule="auto"/>
        <w:rPr>
          <w:i w:val="0"/>
          <w:sz w:val="26"/>
          <w:szCs w:val="26"/>
        </w:rPr>
      </w:pPr>
    </w:p>
    <w:p w14:paraId="298CFB4C" w14:textId="24A2BE09" w:rsidR="00465BE4" w:rsidRPr="00AE2AA8" w:rsidRDefault="00465BE4" w:rsidP="00154CAB">
      <w:pPr>
        <w:pStyle w:val="70"/>
        <w:shd w:val="clear" w:color="auto" w:fill="auto"/>
        <w:spacing w:line="276" w:lineRule="auto"/>
        <w:rPr>
          <w:b/>
          <w:color w:val="333333"/>
          <w:sz w:val="26"/>
          <w:szCs w:val="26"/>
        </w:rPr>
      </w:pPr>
      <w:r w:rsidRPr="00AE2AA8">
        <w:rPr>
          <w:b/>
          <w:i w:val="0"/>
          <w:sz w:val="26"/>
          <w:szCs w:val="26"/>
        </w:rPr>
        <w:t>Согласовано:</w:t>
      </w:r>
    </w:p>
    <w:p w14:paraId="20914C02" w14:textId="77777777" w:rsidR="00465BE4" w:rsidRPr="00AE2AA8" w:rsidRDefault="00465BE4" w:rsidP="00154CAB">
      <w:pPr>
        <w:jc w:val="both"/>
        <w:rPr>
          <w:sz w:val="26"/>
          <w:szCs w:val="26"/>
          <w:lang w:val="x-none" w:eastAsia="x-none"/>
        </w:rPr>
      </w:pPr>
    </w:p>
    <w:p w14:paraId="011DA174" w14:textId="77777777" w:rsidR="00465BE4" w:rsidRPr="00AE2AA8" w:rsidRDefault="00465BE4" w:rsidP="00154CAB">
      <w:pPr>
        <w:jc w:val="both"/>
        <w:rPr>
          <w:sz w:val="26"/>
          <w:szCs w:val="26"/>
          <w:lang w:eastAsia="x-none"/>
        </w:rPr>
      </w:pPr>
      <w:r w:rsidRPr="00AE2AA8">
        <w:rPr>
          <w:sz w:val="26"/>
          <w:szCs w:val="26"/>
          <w:lang w:eastAsia="x-none"/>
        </w:rPr>
        <w:t>Заместитель главного врача</w:t>
      </w:r>
    </w:p>
    <w:p w14:paraId="68C77F82" w14:textId="21CA441D" w:rsidR="00465BE4" w:rsidRPr="00AE2AA8" w:rsidRDefault="00465BE4" w:rsidP="00154CAB">
      <w:pPr>
        <w:jc w:val="both"/>
        <w:rPr>
          <w:sz w:val="26"/>
          <w:szCs w:val="26"/>
          <w:lang w:eastAsia="x-none"/>
        </w:rPr>
      </w:pPr>
      <w:r w:rsidRPr="00AE2AA8">
        <w:rPr>
          <w:sz w:val="26"/>
          <w:szCs w:val="26"/>
          <w:lang w:eastAsia="x-none"/>
        </w:rPr>
        <w:t xml:space="preserve">по медицинской части                                                               </w:t>
      </w:r>
      <w:r w:rsidR="00154CAB">
        <w:rPr>
          <w:sz w:val="26"/>
          <w:szCs w:val="26"/>
          <w:lang w:eastAsia="x-none"/>
        </w:rPr>
        <w:t xml:space="preserve">     </w:t>
      </w:r>
      <w:r w:rsidRPr="00AE2AA8">
        <w:rPr>
          <w:sz w:val="26"/>
          <w:szCs w:val="26"/>
          <w:lang w:eastAsia="x-none"/>
        </w:rPr>
        <w:t xml:space="preserve"> </w:t>
      </w:r>
      <w:r w:rsidR="004574AF">
        <w:rPr>
          <w:sz w:val="26"/>
          <w:szCs w:val="26"/>
          <w:lang w:eastAsia="x-none"/>
        </w:rPr>
        <w:t xml:space="preserve"> </w:t>
      </w:r>
      <w:r w:rsidR="00374D29">
        <w:rPr>
          <w:sz w:val="26"/>
          <w:szCs w:val="26"/>
          <w:lang w:eastAsia="x-none"/>
        </w:rPr>
        <w:t xml:space="preserve">А.В. Сницарь </w:t>
      </w:r>
    </w:p>
    <w:p w14:paraId="322756C6" w14:textId="77777777" w:rsidR="00154CAB" w:rsidRDefault="00154CAB" w:rsidP="00154CAB">
      <w:pPr>
        <w:spacing w:line="180" w:lineRule="atLeast"/>
        <w:jc w:val="both"/>
        <w:rPr>
          <w:b/>
          <w:bCs/>
          <w:sz w:val="26"/>
          <w:szCs w:val="26"/>
        </w:rPr>
      </w:pPr>
    </w:p>
    <w:p w14:paraId="29F27C54" w14:textId="77777777" w:rsidR="004574AF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>Заместитель Главного врача</w:t>
      </w:r>
    </w:p>
    <w:p w14:paraId="5342E6FD" w14:textId="33C63B78" w:rsidR="00AE2AA8" w:rsidRPr="00AE2AA8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 xml:space="preserve"> п</w:t>
      </w:r>
      <w:r>
        <w:rPr>
          <w:sz w:val="26"/>
          <w:szCs w:val="26"/>
        </w:rPr>
        <w:t>о пер</w:t>
      </w:r>
      <w:r w:rsidR="00154CAB">
        <w:rPr>
          <w:sz w:val="26"/>
          <w:szCs w:val="26"/>
        </w:rPr>
        <w:t>спективному развитию</w:t>
      </w:r>
      <w:r w:rsidR="004574AF">
        <w:rPr>
          <w:sz w:val="26"/>
          <w:szCs w:val="26"/>
        </w:rPr>
        <w:t xml:space="preserve">        </w:t>
      </w:r>
      <w:r w:rsidRPr="004574AF">
        <w:rPr>
          <w:sz w:val="26"/>
          <w:szCs w:val="26"/>
        </w:rPr>
        <w:tab/>
        <w:t>С.В.</w:t>
      </w:r>
      <w:r w:rsidR="00374D29">
        <w:rPr>
          <w:sz w:val="26"/>
          <w:szCs w:val="26"/>
        </w:rPr>
        <w:t xml:space="preserve"> </w:t>
      </w:r>
      <w:r w:rsidRPr="004574AF">
        <w:rPr>
          <w:sz w:val="26"/>
          <w:szCs w:val="26"/>
        </w:rPr>
        <w:t>Долинный</w:t>
      </w:r>
    </w:p>
    <w:p w14:paraId="175FC698" w14:textId="20332739" w:rsidR="00AE2AA8" w:rsidRDefault="00AE2AA8" w:rsidP="00154CAB">
      <w:pPr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>«_____»  ______________20___г.</w:t>
      </w:r>
    </w:p>
    <w:p w14:paraId="48A4562B" w14:textId="65747026" w:rsidR="00AE2AA8" w:rsidRPr="00AE2AA8" w:rsidRDefault="00AE2AA8" w:rsidP="00154CAB">
      <w:pPr>
        <w:spacing w:line="180" w:lineRule="atLeast"/>
        <w:jc w:val="both"/>
        <w:rPr>
          <w:sz w:val="26"/>
          <w:szCs w:val="26"/>
        </w:rPr>
      </w:pPr>
    </w:p>
    <w:p w14:paraId="32830BFF" w14:textId="77777777" w:rsidR="004574AF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 xml:space="preserve">Заместитель Главного врача </w:t>
      </w:r>
    </w:p>
    <w:p w14:paraId="638A9CCA" w14:textId="2E6A0172" w:rsidR="00AE2AA8" w:rsidRPr="00AE2AA8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 xml:space="preserve">по хирургической помощи  </w:t>
      </w:r>
      <w:r w:rsidR="00154CAB">
        <w:rPr>
          <w:sz w:val="26"/>
          <w:szCs w:val="26"/>
        </w:rPr>
        <w:t xml:space="preserve">  </w:t>
      </w:r>
      <w:r w:rsidRPr="00AE2AA8">
        <w:rPr>
          <w:sz w:val="26"/>
          <w:szCs w:val="26"/>
        </w:rPr>
        <w:tab/>
        <w:t>С.Ю.</w:t>
      </w:r>
      <w:r w:rsidR="00374D29">
        <w:rPr>
          <w:sz w:val="26"/>
          <w:szCs w:val="26"/>
        </w:rPr>
        <w:t xml:space="preserve"> </w:t>
      </w:r>
      <w:r w:rsidRPr="00AE2AA8">
        <w:rPr>
          <w:sz w:val="26"/>
          <w:szCs w:val="26"/>
        </w:rPr>
        <w:t>Слепнев</w:t>
      </w:r>
    </w:p>
    <w:p w14:paraId="05677C41" w14:textId="3EFF55B8" w:rsidR="00AE2AA8" w:rsidRDefault="00AE2AA8" w:rsidP="00154CAB">
      <w:pPr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>«_____»  ______________20___г.</w:t>
      </w:r>
    </w:p>
    <w:p w14:paraId="57ADE42C" w14:textId="64884D9B" w:rsidR="00AE2AA8" w:rsidRPr="00AE2AA8" w:rsidRDefault="00AE2AA8" w:rsidP="00154CAB">
      <w:pPr>
        <w:spacing w:line="180" w:lineRule="atLeast"/>
        <w:jc w:val="both"/>
        <w:rPr>
          <w:sz w:val="26"/>
          <w:szCs w:val="26"/>
        </w:rPr>
      </w:pPr>
    </w:p>
    <w:p w14:paraId="13C31134" w14:textId="77777777" w:rsidR="004574AF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>Заместитель Главного врача</w:t>
      </w:r>
    </w:p>
    <w:p w14:paraId="45175050" w14:textId="2122A8B8" w:rsidR="00AE2AA8" w:rsidRPr="00AE2AA8" w:rsidRDefault="00AE2AA8" w:rsidP="00154CAB">
      <w:pPr>
        <w:tabs>
          <w:tab w:val="left" w:pos="7088"/>
        </w:tabs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 xml:space="preserve"> по терапевтической помощи  </w:t>
      </w:r>
      <w:r w:rsidR="00154CAB">
        <w:rPr>
          <w:sz w:val="26"/>
          <w:szCs w:val="26"/>
        </w:rPr>
        <w:t xml:space="preserve">      </w:t>
      </w:r>
      <w:r w:rsidRPr="00AE2AA8">
        <w:rPr>
          <w:sz w:val="26"/>
          <w:szCs w:val="26"/>
        </w:rPr>
        <w:tab/>
      </w:r>
      <w:r w:rsidR="004574AF">
        <w:rPr>
          <w:sz w:val="26"/>
          <w:szCs w:val="26"/>
        </w:rPr>
        <w:t xml:space="preserve"> </w:t>
      </w:r>
      <w:r w:rsidR="00C92255">
        <w:rPr>
          <w:sz w:val="26"/>
          <w:szCs w:val="26"/>
        </w:rPr>
        <w:t>Т</w:t>
      </w:r>
      <w:r w:rsidRPr="00AE2AA8">
        <w:rPr>
          <w:sz w:val="26"/>
          <w:szCs w:val="26"/>
        </w:rPr>
        <w:t>.Л.</w:t>
      </w:r>
      <w:r w:rsidR="00374D29">
        <w:rPr>
          <w:sz w:val="26"/>
          <w:szCs w:val="26"/>
        </w:rPr>
        <w:t xml:space="preserve"> </w:t>
      </w:r>
      <w:r w:rsidRPr="00AE2AA8">
        <w:rPr>
          <w:sz w:val="26"/>
          <w:szCs w:val="26"/>
        </w:rPr>
        <w:t>Богачева</w:t>
      </w:r>
    </w:p>
    <w:p w14:paraId="6D8AC6E4" w14:textId="5C162460" w:rsidR="00AE2AA8" w:rsidRDefault="00AE2AA8" w:rsidP="00154CAB">
      <w:pPr>
        <w:spacing w:line="180" w:lineRule="atLeast"/>
        <w:jc w:val="both"/>
        <w:rPr>
          <w:sz w:val="26"/>
          <w:szCs w:val="26"/>
        </w:rPr>
      </w:pPr>
      <w:r w:rsidRPr="00AE2AA8">
        <w:rPr>
          <w:sz w:val="26"/>
          <w:szCs w:val="26"/>
        </w:rPr>
        <w:t>«_____»  ______________20___г.</w:t>
      </w:r>
    </w:p>
    <w:p w14:paraId="2A70EF38" w14:textId="587E5462" w:rsidR="00AE2AA8" w:rsidRPr="00AE2AA8" w:rsidRDefault="00AE2AA8" w:rsidP="00154CAB">
      <w:pPr>
        <w:spacing w:line="180" w:lineRule="atLeast"/>
        <w:jc w:val="both"/>
        <w:rPr>
          <w:sz w:val="26"/>
          <w:szCs w:val="26"/>
        </w:rPr>
      </w:pPr>
    </w:p>
    <w:p w14:paraId="11DF9B59" w14:textId="77777777" w:rsidR="004574AF" w:rsidRDefault="00AE2AA8" w:rsidP="00154CAB">
      <w:pPr>
        <w:pStyle w:val="23"/>
        <w:tabs>
          <w:tab w:val="left" w:pos="7088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 w:rsidRPr="00AE2AA8">
        <w:rPr>
          <w:rFonts w:cs="Times New Roman"/>
          <w:sz w:val="26"/>
          <w:szCs w:val="26"/>
          <w:lang w:val="ru-RU"/>
        </w:rPr>
        <w:t xml:space="preserve">Заместитель Главного врача по </w:t>
      </w:r>
    </w:p>
    <w:p w14:paraId="49960F3C" w14:textId="243893E1" w:rsidR="00AE2AA8" w:rsidRPr="00AE2AA8" w:rsidRDefault="00AE2AA8" w:rsidP="00154CAB">
      <w:pPr>
        <w:pStyle w:val="23"/>
        <w:tabs>
          <w:tab w:val="left" w:pos="7088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 w:rsidRPr="00AE2AA8">
        <w:rPr>
          <w:rFonts w:cs="Times New Roman"/>
          <w:sz w:val="26"/>
          <w:szCs w:val="26"/>
          <w:lang w:val="ru-RU"/>
        </w:rPr>
        <w:t>анестезиологии и реаниматологии</w:t>
      </w:r>
      <w:r w:rsidRPr="00AE2AA8">
        <w:rPr>
          <w:rFonts w:cs="Times New Roman"/>
          <w:sz w:val="26"/>
          <w:szCs w:val="26"/>
          <w:lang w:val="ru-RU"/>
        </w:rPr>
        <w:tab/>
      </w:r>
      <w:r w:rsidR="004574AF">
        <w:rPr>
          <w:rFonts w:cs="Times New Roman"/>
          <w:sz w:val="26"/>
          <w:szCs w:val="26"/>
          <w:lang w:val="ru-RU"/>
        </w:rPr>
        <w:t xml:space="preserve"> </w:t>
      </w:r>
      <w:r w:rsidRPr="00AE2AA8">
        <w:rPr>
          <w:rFonts w:cs="Times New Roman"/>
          <w:sz w:val="26"/>
          <w:szCs w:val="26"/>
          <w:lang w:val="ru-RU"/>
        </w:rPr>
        <w:t>Н.И</w:t>
      </w:r>
      <w:r w:rsidR="003C627A">
        <w:rPr>
          <w:rFonts w:cs="Times New Roman"/>
          <w:sz w:val="26"/>
          <w:szCs w:val="26"/>
          <w:lang w:val="ru-RU"/>
        </w:rPr>
        <w:t xml:space="preserve">. </w:t>
      </w:r>
      <w:r w:rsidRPr="00AE2AA8">
        <w:rPr>
          <w:rFonts w:cs="Times New Roman"/>
          <w:sz w:val="26"/>
          <w:szCs w:val="26"/>
          <w:lang w:val="ru-RU"/>
        </w:rPr>
        <w:t>Чаус</w:t>
      </w:r>
    </w:p>
    <w:p w14:paraId="1CD34D1C" w14:textId="017827D2" w:rsidR="00AE2AA8" w:rsidRPr="00AE2AA8" w:rsidRDefault="00AE2AA8" w:rsidP="00154CAB">
      <w:pPr>
        <w:pStyle w:val="23"/>
        <w:spacing w:line="180" w:lineRule="atLeast"/>
        <w:ind w:left="0" w:firstLine="0"/>
        <w:jc w:val="both"/>
        <w:rPr>
          <w:rFonts w:cs="Times New Roman"/>
          <w:sz w:val="26"/>
          <w:szCs w:val="26"/>
        </w:rPr>
      </w:pPr>
      <w:r w:rsidRPr="00AE2AA8">
        <w:rPr>
          <w:rFonts w:cs="Times New Roman"/>
          <w:sz w:val="26"/>
          <w:szCs w:val="26"/>
        </w:rPr>
        <w:t>«_____»  ______________20___г.</w:t>
      </w:r>
    </w:p>
    <w:p w14:paraId="28B3BC50" w14:textId="77777777" w:rsidR="00AE2AA8" w:rsidRDefault="00AE2AA8" w:rsidP="00AE2AA8">
      <w:pPr>
        <w:tabs>
          <w:tab w:val="left" w:pos="7088"/>
        </w:tabs>
        <w:spacing w:line="180" w:lineRule="atLeast"/>
        <w:rPr>
          <w:sz w:val="26"/>
          <w:szCs w:val="26"/>
        </w:rPr>
      </w:pPr>
    </w:p>
    <w:p w14:paraId="3CA67CE1" w14:textId="6EF55F13" w:rsidR="004574AF" w:rsidRDefault="00A25489" w:rsidP="004574AF">
      <w:pPr>
        <w:pStyle w:val="23"/>
        <w:tabs>
          <w:tab w:val="left" w:pos="7088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Заведующим</w:t>
      </w:r>
      <w:r w:rsidR="004574AF">
        <w:rPr>
          <w:rFonts w:cs="Times New Roman"/>
          <w:sz w:val="26"/>
          <w:szCs w:val="26"/>
          <w:lang w:val="ru-RU"/>
        </w:rPr>
        <w:t xml:space="preserve"> отделом организационно</w:t>
      </w:r>
      <w:r w:rsidR="00374D29">
        <w:rPr>
          <w:rFonts w:cs="Times New Roman"/>
          <w:sz w:val="26"/>
          <w:szCs w:val="26"/>
          <w:lang w:val="ru-RU"/>
        </w:rPr>
        <w:t>-</w:t>
      </w:r>
    </w:p>
    <w:p w14:paraId="32B99FAE" w14:textId="3B8471C2" w:rsidR="004574AF" w:rsidRPr="004574AF" w:rsidRDefault="00374D29" w:rsidP="004574AF">
      <w:pPr>
        <w:pStyle w:val="23"/>
        <w:tabs>
          <w:tab w:val="left" w:pos="7088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</w:t>
      </w:r>
      <w:r w:rsidR="004574AF">
        <w:rPr>
          <w:rFonts w:cs="Times New Roman"/>
          <w:sz w:val="26"/>
          <w:szCs w:val="26"/>
          <w:lang w:val="ru-RU"/>
        </w:rPr>
        <w:t>методической</w:t>
      </w:r>
      <w:r w:rsidR="004574AF" w:rsidRPr="004574AF">
        <w:rPr>
          <w:rFonts w:cs="Times New Roman"/>
          <w:sz w:val="26"/>
          <w:szCs w:val="26"/>
          <w:lang w:val="ru-RU"/>
        </w:rPr>
        <w:t xml:space="preserve"> </w:t>
      </w:r>
      <w:r w:rsidR="004574AF">
        <w:rPr>
          <w:rFonts w:cs="Times New Roman"/>
          <w:sz w:val="26"/>
          <w:szCs w:val="26"/>
          <w:lang w:val="ru-RU"/>
        </w:rPr>
        <w:t>и клинико</w:t>
      </w:r>
      <w:r>
        <w:rPr>
          <w:rFonts w:cs="Times New Roman"/>
          <w:sz w:val="26"/>
          <w:szCs w:val="26"/>
          <w:lang w:val="ru-RU"/>
        </w:rPr>
        <w:t xml:space="preserve">-экспертной работы </w:t>
      </w:r>
      <w:r w:rsidR="004574AF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</w:t>
      </w:r>
      <w:r w:rsidR="004574AF" w:rsidRPr="004574AF">
        <w:rPr>
          <w:rFonts w:cs="Times New Roman"/>
          <w:sz w:val="26"/>
          <w:szCs w:val="26"/>
          <w:lang w:val="ru-RU"/>
        </w:rPr>
        <w:tab/>
      </w:r>
      <w:r>
        <w:rPr>
          <w:rFonts w:cs="Times New Roman"/>
          <w:sz w:val="26"/>
          <w:szCs w:val="26"/>
          <w:lang w:val="ru-RU"/>
        </w:rPr>
        <w:t>Н.А. Журавлева</w:t>
      </w:r>
    </w:p>
    <w:p w14:paraId="162F9C1F" w14:textId="4905102B" w:rsidR="004574AF" w:rsidRPr="004574AF" w:rsidRDefault="004574AF" w:rsidP="004574AF">
      <w:pPr>
        <w:pStyle w:val="23"/>
        <w:tabs>
          <w:tab w:val="left" w:pos="7635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 w:rsidRPr="004574AF">
        <w:rPr>
          <w:rFonts w:cs="Times New Roman"/>
          <w:sz w:val="26"/>
          <w:szCs w:val="26"/>
        </w:rPr>
        <w:t xml:space="preserve">«_____»  ______________20___г.                                              </w:t>
      </w:r>
    </w:p>
    <w:p w14:paraId="3B8516CC" w14:textId="77777777" w:rsidR="004574AF" w:rsidRDefault="004574AF" w:rsidP="004574AF">
      <w:pPr>
        <w:tabs>
          <w:tab w:val="left" w:pos="7088"/>
        </w:tabs>
        <w:spacing w:line="180" w:lineRule="atLeast"/>
        <w:rPr>
          <w:bCs/>
          <w:sz w:val="20"/>
          <w:szCs w:val="20"/>
        </w:rPr>
      </w:pPr>
    </w:p>
    <w:p w14:paraId="0F4BF7DB" w14:textId="22D35D1E" w:rsidR="00AE2AA8" w:rsidRDefault="004574AF" w:rsidP="004574AF">
      <w:pPr>
        <w:pStyle w:val="23"/>
        <w:tabs>
          <w:tab w:val="left" w:pos="7088"/>
        </w:tabs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</w:p>
    <w:p w14:paraId="13A4BC00" w14:textId="77777777" w:rsidR="00AE2AA8" w:rsidRPr="00AE2AA8" w:rsidRDefault="00AE2AA8" w:rsidP="00AE2AA8">
      <w:pPr>
        <w:pStyle w:val="23"/>
        <w:spacing w:line="180" w:lineRule="atLeast"/>
        <w:ind w:left="0" w:firstLine="0"/>
        <w:jc w:val="both"/>
        <w:rPr>
          <w:rFonts w:cs="Times New Roman"/>
          <w:sz w:val="26"/>
          <w:szCs w:val="26"/>
          <w:lang w:val="ru-RU"/>
        </w:rPr>
      </w:pPr>
    </w:p>
    <w:p w14:paraId="48738A0D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0DEE032A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7EFC09BE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260EB3AA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1D0F3B21" w14:textId="0D10CC8A" w:rsidR="00465BE4" w:rsidRPr="00AE2AA8" w:rsidRDefault="00465BE4" w:rsidP="00465BE4">
      <w:pPr>
        <w:rPr>
          <w:sz w:val="26"/>
          <w:szCs w:val="26"/>
        </w:rPr>
      </w:pPr>
      <w:r w:rsidRPr="00AE2AA8">
        <w:rPr>
          <w:b/>
          <w:bCs/>
          <w:sz w:val="26"/>
          <w:szCs w:val="26"/>
        </w:rPr>
        <w:t>Исп</w:t>
      </w:r>
      <w:r w:rsidR="00BB79BF">
        <w:rPr>
          <w:sz w:val="26"/>
          <w:szCs w:val="26"/>
        </w:rPr>
        <w:t>.  Кулбаева А.Р., телефон 8(905)750-71-64</w:t>
      </w:r>
    </w:p>
    <w:p w14:paraId="6C5C2791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2666E9ED" w14:textId="77777777" w:rsidR="00465BE4" w:rsidRPr="00AE2AA8" w:rsidRDefault="00465BE4" w:rsidP="00465BE4">
      <w:pPr>
        <w:rPr>
          <w:sz w:val="26"/>
          <w:szCs w:val="26"/>
          <w:lang w:eastAsia="x-none"/>
        </w:rPr>
      </w:pPr>
    </w:p>
    <w:p w14:paraId="6F8CF36E" w14:textId="77777777" w:rsidR="00465BE4" w:rsidRPr="00AE2AA8" w:rsidRDefault="00465BE4" w:rsidP="00465BE4">
      <w:pPr>
        <w:pStyle w:val="70"/>
        <w:shd w:val="clear" w:color="auto" w:fill="auto"/>
        <w:spacing w:line="276" w:lineRule="auto"/>
        <w:rPr>
          <w:i w:val="0"/>
          <w:sz w:val="26"/>
          <w:szCs w:val="26"/>
        </w:rPr>
      </w:pPr>
    </w:p>
    <w:p w14:paraId="0D63C809" w14:textId="77777777" w:rsidR="00465BE4" w:rsidRPr="00AE2AA8" w:rsidRDefault="00465BE4" w:rsidP="00465BE4">
      <w:pPr>
        <w:pStyle w:val="70"/>
        <w:shd w:val="clear" w:color="auto" w:fill="auto"/>
        <w:spacing w:line="276" w:lineRule="auto"/>
        <w:rPr>
          <w:i w:val="0"/>
          <w:sz w:val="26"/>
          <w:szCs w:val="26"/>
        </w:rPr>
      </w:pPr>
    </w:p>
    <w:p w14:paraId="389057AD" w14:textId="77777777" w:rsidR="00465BE4" w:rsidRPr="00AE2AA8" w:rsidRDefault="00465BE4" w:rsidP="00465BE4">
      <w:pPr>
        <w:pStyle w:val="70"/>
        <w:shd w:val="clear" w:color="auto" w:fill="auto"/>
        <w:spacing w:line="276" w:lineRule="auto"/>
        <w:rPr>
          <w:i w:val="0"/>
          <w:sz w:val="26"/>
          <w:szCs w:val="26"/>
        </w:rPr>
      </w:pPr>
    </w:p>
    <w:p w14:paraId="14806B48" w14:textId="77777777" w:rsidR="00465BE4" w:rsidRPr="00AE2AA8" w:rsidRDefault="00465BE4" w:rsidP="00465BE4">
      <w:pPr>
        <w:pStyle w:val="70"/>
        <w:shd w:val="clear" w:color="auto" w:fill="auto"/>
        <w:spacing w:line="276" w:lineRule="auto"/>
        <w:rPr>
          <w:i w:val="0"/>
          <w:sz w:val="26"/>
          <w:szCs w:val="26"/>
        </w:rPr>
      </w:pPr>
    </w:p>
    <w:p w14:paraId="555AC827" w14:textId="55283277" w:rsidR="00465BE4" w:rsidRPr="00465BE4" w:rsidRDefault="005D5BAF" w:rsidP="006E39CE">
      <w:pPr>
        <w:pStyle w:val="70"/>
        <w:shd w:val="clear" w:color="auto" w:fill="auto"/>
        <w:spacing w:line="276" w:lineRule="auto"/>
        <w:rPr>
          <w:lang w:eastAsia="ru-RU"/>
        </w:rPr>
      </w:pPr>
      <w:r>
        <w:rPr>
          <w:i w:val="0"/>
          <w:sz w:val="20"/>
          <w:szCs w:val="20"/>
        </w:rPr>
        <w:t>Р</w:t>
      </w:r>
      <w:r w:rsidR="00465BE4" w:rsidRPr="00465BE4">
        <w:rPr>
          <w:i w:val="0"/>
          <w:sz w:val="20"/>
          <w:szCs w:val="20"/>
        </w:rPr>
        <w:t>азослать:</w:t>
      </w:r>
      <w:r w:rsidR="00465BE4">
        <w:rPr>
          <w:i w:val="0"/>
          <w:sz w:val="20"/>
          <w:szCs w:val="20"/>
        </w:rPr>
        <w:t xml:space="preserve"> </w:t>
      </w:r>
      <w:r w:rsidR="00465BE4" w:rsidRPr="00465BE4">
        <w:rPr>
          <w:i w:val="0"/>
          <w:sz w:val="20"/>
          <w:szCs w:val="20"/>
        </w:rPr>
        <w:t xml:space="preserve">в дело, заместителям Главного врача, заведующим профильными отделениями больницы, заведующей канцелярией                    </w:t>
      </w:r>
    </w:p>
    <w:sectPr w:rsidR="00465BE4" w:rsidRPr="00465BE4" w:rsidSect="0046429D">
      <w:pgSz w:w="11906" w:h="16838"/>
      <w:pgMar w:top="567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151"/>
    <w:multiLevelType w:val="hybridMultilevel"/>
    <w:tmpl w:val="52CE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3E7"/>
    <w:multiLevelType w:val="hybridMultilevel"/>
    <w:tmpl w:val="6ED0AC9A"/>
    <w:lvl w:ilvl="0" w:tplc="A78ADA3A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A02"/>
    <w:multiLevelType w:val="hybridMultilevel"/>
    <w:tmpl w:val="E71A5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203FB"/>
    <w:multiLevelType w:val="hybridMultilevel"/>
    <w:tmpl w:val="175098EA"/>
    <w:lvl w:ilvl="0" w:tplc="D4C4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BA40CD"/>
    <w:multiLevelType w:val="multilevel"/>
    <w:tmpl w:val="842AD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5" w15:restartNumberingAfterBreak="0">
    <w:nsid w:val="30074352"/>
    <w:multiLevelType w:val="hybridMultilevel"/>
    <w:tmpl w:val="B2B2EC2A"/>
    <w:lvl w:ilvl="0" w:tplc="BDB67958">
      <w:start w:val="1"/>
      <w:numFmt w:val="decimal"/>
      <w:lvlText w:val="%1."/>
      <w:lvlJc w:val="left"/>
      <w:pPr>
        <w:ind w:left="907" w:hanging="268"/>
      </w:pPr>
      <w:rPr>
        <w:rFonts w:hint="default"/>
        <w:w w:val="91"/>
        <w:lang w:val="ru-RU" w:eastAsia="en-US" w:bidi="ar-SA"/>
      </w:rPr>
    </w:lvl>
    <w:lvl w:ilvl="1" w:tplc="CBC03290">
      <w:numFmt w:val="bullet"/>
      <w:lvlText w:val="•"/>
      <w:lvlJc w:val="left"/>
      <w:pPr>
        <w:ind w:left="1972" w:hanging="268"/>
      </w:pPr>
      <w:rPr>
        <w:rFonts w:hint="default"/>
        <w:lang w:val="ru-RU" w:eastAsia="en-US" w:bidi="ar-SA"/>
      </w:rPr>
    </w:lvl>
    <w:lvl w:ilvl="2" w:tplc="1BE0E6F0">
      <w:numFmt w:val="bullet"/>
      <w:lvlText w:val="•"/>
      <w:lvlJc w:val="left"/>
      <w:pPr>
        <w:ind w:left="3044" w:hanging="268"/>
      </w:pPr>
      <w:rPr>
        <w:rFonts w:hint="default"/>
        <w:lang w:val="ru-RU" w:eastAsia="en-US" w:bidi="ar-SA"/>
      </w:rPr>
    </w:lvl>
    <w:lvl w:ilvl="3" w:tplc="1576D72C">
      <w:numFmt w:val="bullet"/>
      <w:lvlText w:val="•"/>
      <w:lvlJc w:val="left"/>
      <w:pPr>
        <w:ind w:left="4116" w:hanging="268"/>
      </w:pPr>
      <w:rPr>
        <w:rFonts w:hint="default"/>
        <w:lang w:val="ru-RU" w:eastAsia="en-US" w:bidi="ar-SA"/>
      </w:rPr>
    </w:lvl>
    <w:lvl w:ilvl="4" w:tplc="5A249F96">
      <w:numFmt w:val="bullet"/>
      <w:lvlText w:val="•"/>
      <w:lvlJc w:val="left"/>
      <w:pPr>
        <w:ind w:left="5188" w:hanging="268"/>
      </w:pPr>
      <w:rPr>
        <w:rFonts w:hint="default"/>
        <w:lang w:val="ru-RU" w:eastAsia="en-US" w:bidi="ar-SA"/>
      </w:rPr>
    </w:lvl>
    <w:lvl w:ilvl="5" w:tplc="E7265674">
      <w:numFmt w:val="bullet"/>
      <w:lvlText w:val="•"/>
      <w:lvlJc w:val="left"/>
      <w:pPr>
        <w:ind w:left="6260" w:hanging="268"/>
      </w:pPr>
      <w:rPr>
        <w:rFonts w:hint="default"/>
        <w:lang w:val="ru-RU" w:eastAsia="en-US" w:bidi="ar-SA"/>
      </w:rPr>
    </w:lvl>
    <w:lvl w:ilvl="6" w:tplc="02E2F860">
      <w:numFmt w:val="bullet"/>
      <w:lvlText w:val="•"/>
      <w:lvlJc w:val="left"/>
      <w:pPr>
        <w:ind w:left="7332" w:hanging="268"/>
      </w:pPr>
      <w:rPr>
        <w:rFonts w:hint="default"/>
        <w:lang w:val="ru-RU" w:eastAsia="en-US" w:bidi="ar-SA"/>
      </w:rPr>
    </w:lvl>
    <w:lvl w:ilvl="7" w:tplc="0398242C">
      <w:numFmt w:val="bullet"/>
      <w:lvlText w:val="•"/>
      <w:lvlJc w:val="left"/>
      <w:pPr>
        <w:ind w:left="8404" w:hanging="268"/>
      </w:pPr>
      <w:rPr>
        <w:rFonts w:hint="default"/>
        <w:lang w:val="ru-RU" w:eastAsia="en-US" w:bidi="ar-SA"/>
      </w:rPr>
    </w:lvl>
    <w:lvl w:ilvl="8" w:tplc="00DC5E0C">
      <w:numFmt w:val="bullet"/>
      <w:lvlText w:val="•"/>
      <w:lvlJc w:val="left"/>
      <w:pPr>
        <w:ind w:left="9476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31815CC6"/>
    <w:multiLevelType w:val="multilevel"/>
    <w:tmpl w:val="74066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1FD680B"/>
    <w:multiLevelType w:val="hybridMultilevel"/>
    <w:tmpl w:val="5B1810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9D4201"/>
    <w:multiLevelType w:val="multilevel"/>
    <w:tmpl w:val="74066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54A12BC"/>
    <w:multiLevelType w:val="hybridMultilevel"/>
    <w:tmpl w:val="4EA6893A"/>
    <w:lvl w:ilvl="0" w:tplc="D84C8F4E">
      <w:start w:val="9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6167"/>
    <w:multiLevelType w:val="hybridMultilevel"/>
    <w:tmpl w:val="F20C6224"/>
    <w:lvl w:ilvl="0" w:tplc="943ADF82">
      <w:start w:val="2"/>
      <w:numFmt w:val="decimal"/>
      <w:lvlText w:val="%1."/>
      <w:lvlJc w:val="left"/>
      <w:pPr>
        <w:ind w:left="1926" w:hanging="301"/>
      </w:pPr>
      <w:rPr>
        <w:rFonts w:ascii="Cambria" w:eastAsia="Cambria" w:hAnsi="Cambria" w:cs="Cambria" w:hint="default"/>
        <w:spacing w:val="-1"/>
        <w:w w:val="105"/>
        <w:sz w:val="27"/>
        <w:szCs w:val="27"/>
        <w:lang w:val="ru-RU" w:eastAsia="en-US" w:bidi="ar-SA"/>
      </w:rPr>
    </w:lvl>
    <w:lvl w:ilvl="1" w:tplc="FF3C2C10">
      <w:numFmt w:val="bullet"/>
      <w:lvlText w:val="•"/>
      <w:lvlJc w:val="left"/>
      <w:pPr>
        <w:ind w:left="2890" w:hanging="301"/>
      </w:pPr>
      <w:rPr>
        <w:rFonts w:hint="default"/>
        <w:lang w:val="ru-RU" w:eastAsia="en-US" w:bidi="ar-SA"/>
      </w:rPr>
    </w:lvl>
    <w:lvl w:ilvl="2" w:tplc="C6428DFE">
      <w:numFmt w:val="bullet"/>
      <w:lvlText w:val="•"/>
      <w:lvlJc w:val="left"/>
      <w:pPr>
        <w:ind w:left="3860" w:hanging="301"/>
      </w:pPr>
      <w:rPr>
        <w:rFonts w:hint="default"/>
        <w:lang w:val="ru-RU" w:eastAsia="en-US" w:bidi="ar-SA"/>
      </w:rPr>
    </w:lvl>
    <w:lvl w:ilvl="3" w:tplc="B89CDB4A">
      <w:numFmt w:val="bullet"/>
      <w:lvlText w:val="•"/>
      <w:lvlJc w:val="left"/>
      <w:pPr>
        <w:ind w:left="4830" w:hanging="301"/>
      </w:pPr>
      <w:rPr>
        <w:rFonts w:hint="default"/>
        <w:lang w:val="ru-RU" w:eastAsia="en-US" w:bidi="ar-SA"/>
      </w:rPr>
    </w:lvl>
    <w:lvl w:ilvl="4" w:tplc="2B001906">
      <w:numFmt w:val="bullet"/>
      <w:lvlText w:val="•"/>
      <w:lvlJc w:val="left"/>
      <w:pPr>
        <w:ind w:left="5800" w:hanging="301"/>
      </w:pPr>
      <w:rPr>
        <w:rFonts w:hint="default"/>
        <w:lang w:val="ru-RU" w:eastAsia="en-US" w:bidi="ar-SA"/>
      </w:rPr>
    </w:lvl>
    <w:lvl w:ilvl="5" w:tplc="60BC6826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6" w:tplc="D1E4B4A4">
      <w:numFmt w:val="bullet"/>
      <w:lvlText w:val="•"/>
      <w:lvlJc w:val="left"/>
      <w:pPr>
        <w:ind w:left="7740" w:hanging="301"/>
      </w:pPr>
      <w:rPr>
        <w:rFonts w:hint="default"/>
        <w:lang w:val="ru-RU" w:eastAsia="en-US" w:bidi="ar-SA"/>
      </w:rPr>
    </w:lvl>
    <w:lvl w:ilvl="7" w:tplc="9510002C">
      <w:numFmt w:val="bullet"/>
      <w:lvlText w:val="•"/>
      <w:lvlJc w:val="left"/>
      <w:pPr>
        <w:ind w:left="8710" w:hanging="301"/>
      </w:pPr>
      <w:rPr>
        <w:rFonts w:hint="default"/>
        <w:lang w:val="ru-RU" w:eastAsia="en-US" w:bidi="ar-SA"/>
      </w:rPr>
    </w:lvl>
    <w:lvl w:ilvl="8" w:tplc="1180DE84">
      <w:numFmt w:val="bullet"/>
      <w:lvlText w:val="•"/>
      <w:lvlJc w:val="left"/>
      <w:pPr>
        <w:ind w:left="9680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462A72EB"/>
    <w:multiLevelType w:val="hybridMultilevel"/>
    <w:tmpl w:val="CFB84490"/>
    <w:lvl w:ilvl="0" w:tplc="A79A465A">
      <w:start w:val="1"/>
      <w:numFmt w:val="decimal"/>
      <w:lvlText w:val="%1."/>
      <w:lvlJc w:val="left"/>
      <w:pPr>
        <w:ind w:left="884" w:hanging="247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4434E58E">
      <w:numFmt w:val="bullet"/>
      <w:lvlText w:val="•"/>
      <w:lvlJc w:val="left"/>
      <w:pPr>
        <w:ind w:left="1954" w:hanging="247"/>
      </w:pPr>
      <w:rPr>
        <w:rFonts w:hint="default"/>
        <w:lang w:val="ru-RU" w:eastAsia="en-US" w:bidi="ar-SA"/>
      </w:rPr>
    </w:lvl>
    <w:lvl w:ilvl="2" w:tplc="09904B60">
      <w:numFmt w:val="bullet"/>
      <w:lvlText w:val="•"/>
      <w:lvlJc w:val="left"/>
      <w:pPr>
        <w:ind w:left="3028" w:hanging="247"/>
      </w:pPr>
      <w:rPr>
        <w:rFonts w:hint="default"/>
        <w:lang w:val="ru-RU" w:eastAsia="en-US" w:bidi="ar-SA"/>
      </w:rPr>
    </w:lvl>
    <w:lvl w:ilvl="3" w:tplc="2D4AB3C2">
      <w:numFmt w:val="bullet"/>
      <w:lvlText w:val="•"/>
      <w:lvlJc w:val="left"/>
      <w:pPr>
        <w:ind w:left="4102" w:hanging="247"/>
      </w:pPr>
      <w:rPr>
        <w:rFonts w:hint="default"/>
        <w:lang w:val="ru-RU" w:eastAsia="en-US" w:bidi="ar-SA"/>
      </w:rPr>
    </w:lvl>
    <w:lvl w:ilvl="4" w:tplc="C72EC522">
      <w:numFmt w:val="bullet"/>
      <w:lvlText w:val="•"/>
      <w:lvlJc w:val="left"/>
      <w:pPr>
        <w:ind w:left="5176" w:hanging="247"/>
      </w:pPr>
      <w:rPr>
        <w:rFonts w:hint="default"/>
        <w:lang w:val="ru-RU" w:eastAsia="en-US" w:bidi="ar-SA"/>
      </w:rPr>
    </w:lvl>
    <w:lvl w:ilvl="5" w:tplc="3266EC82">
      <w:numFmt w:val="bullet"/>
      <w:lvlText w:val="•"/>
      <w:lvlJc w:val="left"/>
      <w:pPr>
        <w:ind w:left="6250" w:hanging="247"/>
      </w:pPr>
      <w:rPr>
        <w:rFonts w:hint="default"/>
        <w:lang w:val="ru-RU" w:eastAsia="en-US" w:bidi="ar-SA"/>
      </w:rPr>
    </w:lvl>
    <w:lvl w:ilvl="6" w:tplc="F9BE8F68">
      <w:numFmt w:val="bullet"/>
      <w:lvlText w:val="•"/>
      <w:lvlJc w:val="left"/>
      <w:pPr>
        <w:ind w:left="7324" w:hanging="247"/>
      </w:pPr>
      <w:rPr>
        <w:rFonts w:hint="default"/>
        <w:lang w:val="ru-RU" w:eastAsia="en-US" w:bidi="ar-SA"/>
      </w:rPr>
    </w:lvl>
    <w:lvl w:ilvl="7" w:tplc="1F986C0A">
      <w:numFmt w:val="bullet"/>
      <w:lvlText w:val="•"/>
      <w:lvlJc w:val="left"/>
      <w:pPr>
        <w:ind w:left="8398" w:hanging="247"/>
      </w:pPr>
      <w:rPr>
        <w:rFonts w:hint="default"/>
        <w:lang w:val="ru-RU" w:eastAsia="en-US" w:bidi="ar-SA"/>
      </w:rPr>
    </w:lvl>
    <w:lvl w:ilvl="8" w:tplc="1AA6BA16">
      <w:numFmt w:val="bullet"/>
      <w:lvlText w:val="•"/>
      <w:lvlJc w:val="left"/>
      <w:pPr>
        <w:ind w:left="9472" w:hanging="247"/>
      </w:pPr>
      <w:rPr>
        <w:rFonts w:hint="default"/>
        <w:lang w:val="ru-RU" w:eastAsia="en-US" w:bidi="ar-SA"/>
      </w:rPr>
    </w:lvl>
  </w:abstractNum>
  <w:abstractNum w:abstractNumId="12" w15:restartNumberingAfterBreak="0">
    <w:nsid w:val="4997732A"/>
    <w:multiLevelType w:val="hybridMultilevel"/>
    <w:tmpl w:val="C380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383"/>
    <w:multiLevelType w:val="hybridMultilevel"/>
    <w:tmpl w:val="C39E25FA"/>
    <w:lvl w:ilvl="0" w:tplc="4066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A76F91"/>
    <w:multiLevelType w:val="hybridMultilevel"/>
    <w:tmpl w:val="C8A2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308F"/>
    <w:multiLevelType w:val="hybridMultilevel"/>
    <w:tmpl w:val="4A203684"/>
    <w:lvl w:ilvl="0" w:tplc="D84C8F4E">
      <w:start w:val="9"/>
      <w:numFmt w:val="decimal"/>
      <w:lvlText w:val="%1."/>
      <w:lvlJc w:val="left"/>
      <w:pPr>
        <w:ind w:left="142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F939F9"/>
    <w:multiLevelType w:val="multilevel"/>
    <w:tmpl w:val="6B18F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7D85196B"/>
    <w:multiLevelType w:val="hybridMultilevel"/>
    <w:tmpl w:val="AF5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88827">
    <w:abstractNumId w:val="10"/>
  </w:num>
  <w:num w:numId="2" w16cid:durableId="652757106">
    <w:abstractNumId w:val="0"/>
  </w:num>
  <w:num w:numId="3" w16cid:durableId="1815826399">
    <w:abstractNumId w:val="1"/>
  </w:num>
  <w:num w:numId="4" w16cid:durableId="2037389105">
    <w:abstractNumId w:val="9"/>
  </w:num>
  <w:num w:numId="5" w16cid:durableId="74279500">
    <w:abstractNumId w:val="7"/>
  </w:num>
  <w:num w:numId="6" w16cid:durableId="217252900">
    <w:abstractNumId w:val="17"/>
  </w:num>
  <w:num w:numId="7" w16cid:durableId="1924098963">
    <w:abstractNumId w:val="2"/>
  </w:num>
  <w:num w:numId="8" w16cid:durableId="2136019788">
    <w:abstractNumId w:val="5"/>
  </w:num>
  <w:num w:numId="9" w16cid:durableId="452603105">
    <w:abstractNumId w:val="11"/>
  </w:num>
  <w:num w:numId="10" w16cid:durableId="218983145">
    <w:abstractNumId w:val="15"/>
  </w:num>
  <w:num w:numId="11" w16cid:durableId="1628470969">
    <w:abstractNumId w:val="3"/>
  </w:num>
  <w:num w:numId="12" w16cid:durableId="746725547">
    <w:abstractNumId w:val="12"/>
  </w:num>
  <w:num w:numId="13" w16cid:durableId="595096605">
    <w:abstractNumId w:val="14"/>
  </w:num>
  <w:num w:numId="14" w16cid:durableId="1327366632">
    <w:abstractNumId w:val="13"/>
  </w:num>
  <w:num w:numId="15" w16cid:durableId="1442651622">
    <w:abstractNumId w:val="8"/>
  </w:num>
  <w:num w:numId="16" w16cid:durableId="165635905">
    <w:abstractNumId w:val="6"/>
  </w:num>
  <w:num w:numId="17" w16cid:durableId="2102480352">
    <w:abstractNumId w:val="4"/>
  </w:num>
  <w:num w:numId="18" w16cid:durableId="6489441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66"/>
    <w:rsid w:val="00036A70"/>
    <w:rsid w:val="000433B9"/>
    <w:rsid w:val="00060CDB"/>
    <w:rsid w:val="000A5FBF"/>
    <w:rsid w:val="0010730F"/>
    <w:rsid w:val="00116AE3"/>
    <w:rsid w:val="00154CAB"/>
    <w:rsid w:val="00157CFC"/>
    <w:rsid w:val="00157DB3"/>
    <w:rsid w:val="001A40C6"/>
    <w:rsid w:val="001B2D38"/>
    <w:rsid w:val="002B3ECA"/>
    <w:rsid w:val="002C4DD7"/>
    <w:rsid w:val="002D4090"/>
    <w:rsid w:val="002D7EC3"/>
    <w:rsid w:val="00374D29"/>
    <w:rsid w:val="003A7D9D"/>
    <w:rsid w:val="003C627A"/>
    <w:rsid w:val="004078D1"/>
    <w:rsid w:val="004223F2"/>
    <w:rsid w:val="00430280"/>
    <w:rsid w:val="00437115"/>
    <w:rsid w:val="00451F43"/>
    <w:rsid w:val="004574AF"/>
    <w:rsid w:val="0046429D"/>
    <w:rsid w:val="004650B1"/>
    <w:rsid w:val="00465BE4"/>
    <w:rsid w:val="00472CE0"/>
    <w:rsid w:val="00487E44"/>
    <w:rsid w:val="004A3B55"/>
    <w:rsid w:val="004A5E10"/>
    <w:rsid w:val="004B1B40"/>
    <w:rsid w:val="004C499B"/>
    <w:rsid w:val="00503930"/>
    <w:rsid w:val="00503B3C"/>
    <w:rsid w:val="00512E07"/>
    <w:rsid w:val="00530DCF"/>
    <w:rsid w:val="00556320"/>
    <w:rsid w:val="00586399"/>
    <w:rsid w:val="00593DBC"/>
    <w:rsid w:val="005D1666"/>
    <w:rsid w:val="005D5BAF"/>
    <w:rsid w:val="0060722A"/>
    <w:rsid w:val="006336F1"/>
    <w:rsid w:val="0064558E"/>
    <w:rsid w:val="00665F3C"/>
    <w:rsid w:val="00666529"/>
    <w:rsid w:val="0069112E"/>
    <w:rsid w:val="00693FF6"/>
    <w:rsid w:val="006B7526"/>
    <w:rsid w:val="006C4673"/>
    <w:rsid w:val="006C6BBC"/>
    <w:rsid w:val="006E39CE"/>
    <w:rsid w:val="006F58A9"/>
    <w:rsid w:val="00774A15"/>
    <w:rsid w:val="00777860"/>
    <w:rsid w:val="007926DF"/>
    <w:rsid w:val="007A4F5B"/>
    <w:rsid w:val="007C0626"/>
    <w:rsid w:val="00826AD8"/>
    <w:rsid w:val="00867FCB"/>
    <w:rsid w:val="00880283"/>
    <w:rsid w:val="008A16BA"/>
    <w:rsid w:val="008A21C1"/>
    <w:rsid w:val="0090278D"/>
    <w:rsid w:val="009724D2"/>
    <w:rsid w:val="009835D4"/>
    <w:rsid w:val="00992BF6"/>
    <w:rsid w:val="009D18F3"/>
    <w:rsid w:val="009D7B27"/>
    <w:rsid w:val="00A137B6"/>
    <w:rsid w:val="00A1620A"/>
    <w:rsid w:val="00A25489"/>
    <w:rsid w:val="00A379D4"/>
    <w:rsid w:val="00A55272"/>
    <w:rsid w:val="00AA4FA2"/>
    <w:rsid w:val="00AA6259"/>
    <w:rsid w:val="00AB61F5"/>
    <w:rsid w:val="00AE2AA8"/>
    <w:rsid w:val="00B15071"/>
    <w:rsid w:val="00B44F6B"/>
    <w:rsid w:val="00B45439"/>
    <w:rsid w:val="00B6189D"/>
    <w:rsid w:val="00B75760"/>
    <w:rsid w:val="00B85F0C"/>
    <w:rsid w:val="00BB3809"/>
    <w:rsid w:val="00BB79BF"/>
    <w:rsid w:val="00C52599"/>
    <w:rsid w:val="00C92255"/>
    <w:rsid w:val="00CB7155"/>
    <w:rsid w:val="00CD0964"/>
    <w:rsid w:val="00D17816"/>
    <w:rsid w:val="00D20B58"/>
    <w:rsid w:val="00D3389E"/>
    <w:rsid w:val="00D50235"/>
    <w:rsid w:val="00D51E47"/>
    <w:rsid w:val="00D6545B"/>
    <w:rsid w:val="00D76AD1"/>
    <w:rsid w:val="00DA485C"/>
    <w:rsid w:val="00DA4D24"/>
    <w:rsid w:val="00DE4716"/>
    <w:rsid w:val="00DF02A0"/>
    <w:rsid w:val="00E05922"/>
    <w:rsid w:val="00E1250D"/>
    <w:rsid w:val="00E1307C"/>
    <w:rsid w:val="00E254DC"/>
    <w:rsid w:val="00E47D19"/>
    <w:rsid w:val="00E509B3"/>
    <w:rsid w:val="00E82E7C"/>
    <w:rsid w:val="00E95221"/>
    <w:rsid w:val="00F105E7"/>
    <w:rsid w:val="00FB1BCE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5BE"/>
  <w15:chartTrackingRefBased/>
  <w15:docId w15:val="{785B4A4F-1D17-4565-9569-BAE03FD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7926DF"/>
    <w:pPr>
      <w:keepNext/>
      <w:widowControl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26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26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926DF"/>
    <w:pPr>
      <w:ind w:left="928" w:firstLine="701"/>
      <w:jc w:val="both"/>
    </w:pPr>
  </w:style>
  <w:style w:type="character" w:customStyle="1" w:styleId="20">
    <w:name w:val="Заголовок 2 Знак"/>
    <w:basedOn w:val="a0"/>
    <w:link w:val="2"/>
    <w:rsid w:val="00792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6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AE3"/>
    <w:pPr>
      <w:spacing w:line="296" w:lineRule="exact"/>
      <w:ind w:left="121"/>
    </w:pPr>
  </w:style>
  <w:style w:type="paragraph" w:customStyle="1" w:styleId="headertext">
    <w:name w:val="headertext"/>
    <w:basedOn w:val="a"/>
    <w:rsid w:val="00107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B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EC3"/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20A"/>
    <w:rPr>
      <w:rFonts w:ascii="Times New Roman" w:eastAsia="Times New Roman" w:hAnsi="Times New Roman" w:cs="Times New Roman"/>
    </w:rPr>
  </w:style>
  <w:style w:type="paragraph" w:styleId="23">
    <w:name w:val="List 2"/>
    <w:basedOn w:val="a"/>
    <w:semiHidden/>
    <w:unhideWhenUsed/>
    <w:rsid w:val="00E05922"/>
    <w:pPr>
      <w:suppressAutoHyphens/>
      <w:autoSpaceDE/>
      <w:ind w:left="566" w:hanging="283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0">
    <w:name w:val="Список 21"/>
    <w:basedOn w:val="a"/>
    <w:rsid w:val="009D18F3"/>
    <w:pPr>
      <w:widowControl/>
      <w:suppressAutoHyphens/>
      <w:autoSpaceDE/>
      <w:autoSpaceDN/>
      <w:ind w:left="566" w:hanging="283"/>
    </w:pPr>
    <w:rPr>
      <w:sz w:val="20"/>
      <w:szCs w:val="20"/>
      <w:lang w:eastAsia="ar-SA"/>
    </w:rPr>
  </w:style>
  <w:style w:type="character" w:customStyle="1" w:styleId="7">
    <w:name w:val="Основной текст (7)_"/>
    <w:link w:val="70"/>
    <w:locked/>
    <w:rsid w:val="00465B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5BE4"/>
    <w:pPr>
      <w:shd w:val="clear" w:color="auto" w:fill="FFFFFF"/>
      <w:autoSpaceDE/>
      <w:autoSpaceDN/>
      <w:spacing w:line="367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GKB Demikhova DZM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Натальяя Анатольевна</dc:creator>
  <cp:keywords/>
  <dc:description/>
  <cp:lastModifiedBy>Владислав Слепов</cp:lastModifiedBy>
  <cp:revision>69</cp:revision>
  <cp:lastPrinted>2023-03-15T11:27:00Z</cp:lastPrinted>
  <dcterms:created xsi:type="dcterms:W3CDTF">2023-01-19T11:46:00Z</dcterms:created>
  <dcterms:modified xsi:type="dcterms:W3CDTF">2023-04-28T12:07:00Z</dcterms:modified>
</cp:coreProperties>
</file>